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EE75C" w14:textId="77777777" w:rsidR="007F640E" w:rsidRPr="007F640E" w:rsidRDefault="007F640E" w:rsidP="007F640E">
      <w:pPr>
        <w:keepNext/>
        <w:keepLines/>
        <w:pBdr>
          <w:bottom w:val="single" w:sz="4" w:space="0"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170141"/>
      <w:bookmarkStart w:id="1" w:name="_Ref38540913"/>
      <w:bookmarkStart w:id="2" w:name="_Ref38898051"/>
      <w:bookmarkStart w:id="3" w:name="_Ref38901392"/>
      <w:r w:rsidRPr="007F640E">
        <w:rPr>
          <w:rFonts w:ascii="Times New Roman" w:eastAsia="Calibri" w:hAnsi="Times New Roman" w:cs="Times New Roman"/>
          <w:color w:val="0070C0"/>
          <w:lang w:eastAsia="lt-LT"/>
        </w:rPr>
        <w:t>Pirkimo sąlygų 5 priedas „Pasiūlymo forma“</w:t>
      </w:r>
      <w:bookmarkEnd w:id="0"/>
    </w:p>
    <w:bookmarkEnd w:id="1"/>
    <w:bookmarkEnd w:id="2"/>
    <w:bookmarkEnd w:id="3"/>
    <w:p w14:paraId="378BA03C" w14:textId="7D3637CA" w:rsidR="0004626C" w:rsidRDefault="0004626C" w:rsidP="00EE34D9">
      <w:pPr>
        <w:spacing w:line="276" w:lineRule="auto"/>
        <w:rPr>
          <w:rFonts w:ascii="Times New Roman" w:eastAsia="Times New Roman" w:hAnsi="Times New Roman" w:cs="Times New Roman"/>
          <w:b/>
          <w:color w:val="0B4DC7"/>
        </w:rPr>
      </w:pPr>
    </w:p>
    <w:p w14:paraId="24072876" w14:textId="15A6D75C" w:rsidR="00EE34D9" w:rsidRPr="00EE34D9" w:rsidRDefault="00EE34D9" w:rsidP="00EE34D9">
      <w:pPr>
        <w:spacing w:line="276" w:lineRule="auto"/>
        <w:rPr>
          <w:rFonts w:ascii="Times New Roman" w:eastAsia="Times New Roman" w:hAnsi="Times New Roman" w:cs="Times New Roman"/>
          <w:b/>
          <w:lang w:eastAsia="lt-LT"/>
        </w:rPr>
      </w:pPr>
      <w:r w:rsidRPr="00EE34D9">
        <w:rPr>
          <w:rFonts w:ascii="Times New Roman" w:eastAsia="Times New Roman" w:hAnsi="Times New Roman" w:cs="Times New Roman"/>
          <w:b/>
        </w:rPr>
        <w:t>Vilniaus Gedimino technikos universitetui</w:t>
      </w:r>
    </w:p>
    <w:p w14:paraId="466EAAA9" w14:textId="3E0A9890" w:rsidR="007F640E" w:rsidRPr="007F640E" w:rsidRDefault="007F640E" w:rsidP="007F640E">
      <w:pPr>
        <w:spacing w:line="276" w:lineRule="auto"/>
        <w:jc w:val="center"/>
        <w:rPr>
          <w:rFonts w:ascii="Times New Roman" w:eastAsia="Times New Roman" w:hAnsi="Times New Roman" w:cs="Times New Roman"/>
          <w:b/>
          <w:lang w:eastAsia="lt-LT"/>
        </w:rPr>
      </w:pPr>
      <w:r w:rsidRPr="0004626C">
        <w:rPr>
          <w:rFonts w:ascii="Times New Roman" w:eastAsia="Times New Roman" w:hAnsi="Times New Roman" w:cs="Times New Roman"/>
          <w:b/>
          <w:lang w:eastAsia="lt-LT"/>
        </w:rPr>
        <w:t>PASIŪLYMAS</w:t>
      </w:r>
    </w:p>
    <w:p w14:paraId="1E95E126" w14:textId="2778556C" w:rsidR="007F640E" w:rsidRPr="007F640E" w:rsidRDefault="007F640E" w:rsidP="007F640E">
      <w:pPr>
        <w:spacing w:after="0" w:line="276" w:lineRule="auto"/>
        <w:jc w:val="center"/>
        <w:rPr>
          <w:rFonts w:ascii="Times New Roman" w:eastAsia="Times New Roman" w:hAnsi="Times New Roman" w:cs="Times New Roman"/>
          <w:b/>
          <w:bCs/>
          <w:caps/>
          <w:lang w:eastAsia="lt-LT"/>
        </w:rPr>
      </w:pPr>
      <w:r w:rsidRPr="007F640E">
        <w:rPr>
          <w:rFonts w:ascii="Times New Roman" w:eastAsia="Times New Roman" w:hAnsi="Times New Roman" w:cs="Times New Roman"/>
          <w:b/>
          <w:bCs/>
          <w:lang w:eastAsia="lt-LT"/>
        </w:rPr>
        <w:t xml:space="preserve">DĖL </w:t>
      </w:r>
      <w:r w:rsidR="006955F9" w:rsidRPr="006955F9">
        <w:rPr>
          <w:rFonts w:ascii="Times New Roman" w:eastAsia="Times New Roman" w:hAnsi="Times New Roman" w:cs="Times New Roman"/>
          <w:b/>
          <w:bCs/>
          <w:lang w:eastAsia="lt-LT"/>
        </w:rPr>
        <w:t>GARSO ABSORBCIJOS TYRIMO IR ORO PASIPRIEŠINIMO TYRIMO PRIED</w:t>
      </w:r>
      <w:r w:rsidR="006440CF">
        <w:rPr>
          <w:rFonts w:ascii="Times New Roman" w:eastAsia="Times New Roman" w:hAnsi="Times New Roman" w:cs="Times New Roman"/>
          <w:b/>
          <w:bCs/>
          <w:lang w:eastAsia="lt-LT"/>
        </w:rPr>
        <w:t>Ų</w:t>
      </w:r>
      <w:r w:rsidR="006955F9" w:rsidRPr="006955F9">
        <w:rPr>
          <w:rFonts w:ascii="Times New Roman" w:eastAsia="Times New Roman" w:hAnsi="Times New Roman" w:cs="Times New Roman"/>
          <w:b/>
          <w:bCs/>
          <w:lang w:eastAsia="lt-LT"/>
        </w:rPr>
        <w:t xml:space="preserve"> BEI PROGRAM</w:t>
      </w:r>
      <w:r w:rsidR="006440CF">
        <w:rPr>
          <w:rFonts w:ascii="Times New Roman" w:eastAsia="Times New Roman" w:hAnsi="Times New Roman" w:cs="Times New Roman"/>
          <w:b/>
          <w:bCs/>
          <w:lang w:eastAsia="lt-LT"/>
        </w:rPr>
        <w:t>Ų</w:t>
      </w:r>
      <w:r w:rsidR="0004626C">
        <w:rPr>
          <w:rFonts w:ascii="Times New Roman" w:eastAsia="Times New Roman" w:hAnsi="Times New Roman" w:cs="Times New Roman"/>
          <w:b/>
          <w:bCs/>
          <w:lang w:eastAsia="lt-LT"/>
        </w:rPr>
        <w:t xml:space="preserve"> </w:t>
      </w:r>
      <w:r w:rsidRPr="007F640E">
        <w:rPr>
          <w:rFonts w:ascii="Times New Roman" w:eastAsia="Times New Roman" w:hAnsi="Times New Roman" w:cs="Times New Roman"/>
          <w:b/>
          <w:bCs/>
          <w:lang w:eastAsia="lt-LT"/>
        </w:rPr>
        <w:t>PIRKIMO</w:t>
      </w:r>
    </w:p>
    <w:p w14:paraId="76EB3AC7" w14:textId="77777777" w:rsidR="007F640E" w:rsidRPr="007F640E" w:rsidRDefault="007F640E" w:rsidP="007F640E">
      <w:pPr>
        <w:spacing w:after="0" w:line="240" w:lineRule="auto"/>
        <w:jc w:val="center"/>
        <w:rPr>
          <w:rFonts w:ascii="Times New Roman" w:eastAsia="Times New Roman" w:hAnsi="Times New Roman" w:cs="Times New Roman"/>
          <w:b/>
          <w:bCs/>
          <w:caps/>
          <w:lang w:eastAsia="lt-LT"/>
        </w:rPr>
      </w:pPr>
    </w:p>
    <w:p w14:paraId="2FCCD901" w14:textId="77777777" w:rsidR="00FA285F" w:rsidRPr="00FA285F" w:rsidRDefault="00FA285F" w:rsidP="00FA285F">
      <w:pPr>
        <w:spacing w:after="0" w:line="240" w:lineRule="auto"/>
        <w:rPr>
          <w:rFonts w:ascii="Times New Roman" w:eastAsia="Times New Roman" w:hAnsi="Times New Roman" w:cs="Times New Roman"/>
          <w:b/>
          <w:bCs/>
          <w:caps/>
          <w:sz w:val="24"/>
          <w:szCs w:val="24"/>
          <w:lang w:eastAsia="lt-LT"/>
        </w:rPr>
      </w:pPr>
      <w:r w:rsidRPr="00FA285F">
        <w:rPr>
          <w:rFonts w:ascii="Times New Roman" w:eastAsia="Times New Roman" w:hAnsi="Times New Roman" w:cs="Times New Roman"/>
          <w:b/>
          <w:bCs/>
          <w:sz w:val="24"/>
          <w:szCs w:val="24"/>
          <w:lang w:eastAsia="lt-LT"/>
        </w:rPr>
        <w:t>1 lentelė.</w:t>
      </w:r>
      <w:r w:rsidRPr="00FA285F">
        <w:rPr>
          <w:rFonts w:ascii="Times New Roman" w:eastAsia="Times New Roman" w:hAnsi="Times New Roman" w:cs="Times New Roman"/>
          <w:sz w:val="24"/>
          <w:szCs w:val="24"/>
          <w:lang w:eastAsia="lt-LT"/>
        </w:rPr>
        <w:t xml:space="preserve"> Tiekėjo rekvizitai:</w:t>
      </w:r>
      <w:r w:rsidRPr="00FA285F">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FA285F" w:rsidRPr="00FA285F" w14:paraId="118C87A9" w14:textId="77777777" w:rsidTr="002C3BA7">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0ADBBE0" w14:textId="77777777" w:rsidR="00FA285F" w:rsidRPr="00FA285F" w:rsidRDefault="00FA285F" w:rsidP="00FA285F">
            <w:pPr>
              <w:spacing w:after="0" w:line="240" w:lineRule="auto"/>
              <w:rPr>
                <w:rFonts w:ascii="Times New Roman" w:eastAsia="Times New Roman" w:hAnsi="Times New Roman" w:cs="Times New Roman"/>
                <w:b/>
                <w:i/>
              </w:rPr>
            </w:pPr>
            <w:r w:rsidRPr="00FA285F">
              <w:rPr>
                <w:rFonts w:ascii="Times New Roman" w:eastAsia="Times New Roman" w:hAnsi="Times New Roman" w:cs="Times New Roman"/>
                <w:b/>
                <w:iCs/>
              </w:rPr>
              <w:t>Tiekėjo pavadinimas ir juridinio asmens kodas, fizinio asmens verslo pažymėjimo numeris ar pan.</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
                <w:i/>
                <w:lang w:eastAsia="fi-FI"/>
              </w:rPr>
              <w:t>/</w:t>
            </w:r>
            <w:r w:rsidRPr="00FA285F">
              <w:rPr>
                <w:rFonts w:ascii="Times New Roman" w:eastAsia="Times New Roman" w:hAnsi="Times New Roman" w:cs="Times New Roman"/>
                <w:bCs/>
                <w:i/>
                <w:lang w:eastAsia="fi-FI"/>
              </w:rPr>
              <w:t>J</w:t>
            </w:r>
            <w:r w:rsidRPr="00FA285F">
              <w:rPr>
                <w:rFonts w:ascii="Times New Roman" w:eastAsia="Times New Roman" w:hAnsi="Times New Roman" w:cs="Times New Roman"/>
                <w:i/>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040D6947"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0D302FC6"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573D2114" w14:textId="6F986020"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Tiekėjo</w:t>
            </w:r>
            <w:r w:rsidR="00A66029">
              <w:rPr>
                <w:rFonts w:ascii="Times New Roman" w:eastAsia="Times New Roman" w:hAnsi="Times New Roman" w:cs="Times New Roman"/>
                <w:b/>
                <w:iCs/>
              </w:rPr>
              <w:t xml:space="preserve"> adresas</w:t>
            </w:r>
            <w:r w:rsidRPr="00FA285F">
              <w:rPr>
                <w:rFonts w:ascii="Calibri" w:eastAsia="Calibri" w:hAnsi="Calibri" w:cs="Times New Roman"/>
              </w:rPr>
              <w:t xml:space="preserve"> </w:t>
            </w:r>
            <w:r w:rsidRPr="00FA285F">
              <w:rPr>
                <w:rFonts w:ascii="Times New Roman" w:eastAsia="Times New Roman" w:hAnsi="Times New Roman" w:cs="Times New Roman"/>
                <w:bCs/>
                <w:i/>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5F2AEF6E"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5BB862A1"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59E5660" w14:textId="46E2EC2D"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Kontaktinio asmens</w:t>
            </w:r>
            <w:r w:rsidR="00F170CE">
              <w:rPr>
                <w:rFonts w:ascii="Times New Roman" w:eastAsia="Times New Roman" w:hAnsi="Times New Roman" w:cs="Times New Roman"/>
                <w:b/>
                <w:iCs/>
              </w:rPr>
              <w:t>, atsakingo už pasiūlymą,</w:t>
            </w:r>
            <w:r w:rsidRPr="00FA285F">
              <w:rPr>
                <w:rFonts w:ascii="Times New Roman" w:eastAsia="Times New Roman" w:hAnsi="Times New Roman" w:cs="Times New Roman"/>
                <w:b/>
                <w:iCs/>
              </w:rPr>
              <w:t xml:space="preserve"> vardas, pavardė, telefono numeris, elektroninio pašto adresas</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Cs/>
                <w:i/>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6649518" w14:textId="77777777" w:rsidR="00FA285F" w:rsidRPr="00FA285F" w:rsidRDefault="00FA285F" w:rsidP="00FA285F">
            <w:pPr>
              <w:spacing w:after="0" w:line="240" w:lineRule="auto"/>
              <w:jc w:val="both"/>
              <w:rPr>
                <w:rFonts w:ascii="Times New Roman" w:eastAsia="Times New Roman" w:hAnsi="Times New Roman" w:cs="Times New Roman"/>
              </w:rPr>
            </w:pPr>
          </w:p>
        </w:tc>
      </w:tr>
    </w:tbl>
    <w:p w14:paraId="3758B429" w14:textId="77777777" w:rsidR="00FA285F" w:rsidRPr="007F640E" w:rsidRDefault="00FA285F" w:rsidP="007F640E">
      <w:pPr>
        <w:spacing w:after="0" w:line="240" w:lineRule="auto"/>
        <w:rPr>
          <w:rFonts w:ascii="Times New Roman" w:eastAsia="Times New Roman" w:hAnsi="Times New Roman" w:cs="Times New Roman"/>
          <w:caps/>
          <w:lang w:eastAsia="lt-LT"/>
        </w:rPr>
      </w:pPr>
    </w:p>
    <w:p w14:paraId="7F5E3241" w14:textId="6F1DDFFF" w:rsidR="007F640E" w:rsidRPr="007F640E" w:rsidRDefault="007F640E" w:rsidP="007F640E">
      <w:pPr>
        <w:spacing w:after="0" w:line="240" w:lineRule="auto"/>
        <w:ind w:firstLine="567"/>
        <w:jc w:val="both"/>
        <w:rPr>
          <w:rFonts w:ascii="Times New Roman" w:eastAsia="Times New Roman" w:hAnsi="Times New Roman" w:cs="Times New Roman"/>
          <w:lang w:eastAsia="lt-LT"/>
        </w:rPr>
      </w:pPr>
      <w:r w:rsidRPr="007F640E">
        <w:rPr>
          <w:rFonts w:ascii="Times New Roman" w:eastAsia="Times New Roman" w:hAnsi="Times New Roman" w:cs="Times New Roman"/>
          <w:color w:val="000000"/>
          <w:lang w:eastAsia="ar-SA"/>
        </w:rPr>
        <w:t xml:space="preserve">1. </w:t>
      </w:r>
      <w:r w:rsidRPr="007F640E">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7F640E">
        <w:rPr>
          <w:rFonts w:ascii="Times New Roman" w:eastAsia="Times New Roman" w:hAnsi="Times New Roman" w:cs="Times New Roman"/>
          <w:u w:val="single"/>
          <w:lang w:eastAsia="lt-LT"/>
        </w:rPr>
        <w:t>p</w:t>
      </w:r>
      <w:r w:rsidR="0004626C">
        <w:rPr>
          <w:rFonts w:ascii="Times New Roman" w:eastAsia="Times New Roman" w:hAnsi="Times New Roman" w:cs="Times New Roman"/>
          <w:u w:val="single"/>
          <w:lang w:eastAsia="lt-LT"/>
        </w:rPr>
        <w:t>rekės</w:t>
      </w:r>
      <w:r w:rsidRPr="007F640E">
        <w:rPr>
          <w:rFonts w:ascii="Times New Roman" w:eastAsia="Times New Roman" w:hAnsi="Times New Roman" w:cs="Times New Roman"/>
          <w:lang w:eastAsia="lt-LT"/>
        </w:rPr>
        <w:t xml:space="preserve"> atitinka pirkimo dokumentų ir jų priedų reikalavimus.</w:t>
      </w:r>
    </w:p>
    <w:p w14:paraId="29AA2DB6" w14:textId="1F90D94A" w:rsid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12ECB444" w14:textId="77777777" w:rsidR="008852B9" w:rsidRPr="007F640E" w:rsidRDefault="008852B9" w:rsidP="008852B9">
      <w:pPr>
        <w:tabs>
          <w:tab w:val="num" w:pos="1004"/>
        </w:tabs>
        <w:spacing w:after="0" w:line="240" w:lineRule="auto"/>
        <w:ind w:firstLine="567"/>
        <w:jc w:val="both"/>
        <w:rPr>
          <w:rFonts w:ascii="Times New Roman" w:eastAsia="Times New Roman" w:hAnsi="Times New Roman" w:cs="Times New Roman"/>
          <w:b/>
          <w:bCs/>
          <w:iCs/>
          <w:lang w:eastAsia="lt-LT"/>
        </w:rPr>
      </w:pPr>
    </w:p>
    <w:p w14:paraId="00A87716" w14:textId="77777777" w:rsidR="007F640E" w:rsidRP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Bendrosios pastabos:</w:t>
      </w:r>
    </w:p>
    <w:p w14:paraId="59ED43E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užsienio šalyje registruotas tiekėjas į pasiūlymo kainą privalo įskaičiuoti Lietuvos Respublikos 21% PVM. Perkančioji organizacija 21% PVM sumoka į Lietuvos Respublikos valstybės biudžetą;</w:t>
      </w:r>
    </w:p>
    <w:p w14:paraId="7E530EF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tiekėjas, kuris pagal galiojančius teisės aktus yra ne PVM mokėtojas, šios eilutės nepildo ir po lentele nurodo priežastis dėl kurių PVM nemoka.</w:t>
      </w:r>
    </w:p>
    <w:p w14:paraId="537236C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AC65B4" w14:textId="77777777" w:rsidR="007F640E" w:rsidRPr="007F640E" w:rsidRDefault="007F640E" w:rsidP="007F640E">
      <w:pPr>
        <w:spacing w:after="0" w:line="240" w:lineRule="auto"/>
        <w:ind w:firstLine="567"/>
        <w:jc w:val="both"/>
        <w:rPr>
          <w:rFonts w:ascii="Times New Roman" w:eastAsia="Times New Roman" w:hAnsi="Times New Roman" w:cs="Times New Roman"/>
          <w:b/>
          <w:bCs/>
          <w:iCs/>
          <w:lang w:eastAsia="lt-LT"/>
        </w:rPr>
      </w:pPr>
    </w:p>
    <w:p w14:paraId="73C69C6E" w14:textId="77777777" w:rsidR="007F640E" w:rsidRPr="007F640E" w:rsidRDefault="007F640E" w:rsidP="007F640E">
      <w:pPr>
        <w:spacing w:after="0" w:line="240" w:lineRule="auto"/>
        <w:jc w:val="both"/>
        <w:rPr>
          <w:rFonts w:ascii="Times New Roman" w:eastAsia="Times New Roman" w:hAnsi="Times New Roman" w:cs="Times New Roman"/>
          <w:b/>
          <w:bCs/>
          <w:lang w:eastAsia="lt-LT"/>
        </w:rPr>
      </w:pPr>
      <w:r w:rsidRPr="007F640E">
        <w:rPr>
          <w:rFonts w:ascii="Times New Roman" w:eastAsia="Times New Roman" w:hAnsi="Times New Roman" w:cs="Times New Roman"/>
          <w:lang w:eastAsia="lt-LT"/>
        </w:rPr>
        <w:t>2. lentelė</w:t>
      </w:r>
      <w:r w:rsidRPr="007F640E">
        <w:rPr>
          <w:rFonts w:ascii="Times New Roman" w:eastAsia="Times New Roman" w:hAnsi="Times New Roman" w:cs="Times New Roman"/>
          <w:b/>
          <w:bCs/>
          <w:lang w:eastAsia="lt-LT"/>
        </w:rPr>
        <w:t>. Kainos pasiūlymas:</w:t>
      </w:r>
    </w:p>
    <w:tbl>
      <w:tblPr>
        <w:tblStyle w:val="Lentelstinklelis2"/>
        <w:tblW w:w="10485" w:type="dxa"/>
        <w:tblInd w:w="0" w:type="dxa"/>
        <w:tblLayout w:type="fixed"/>
        <w:tblLook w:val="04A0" w:firstRow="1" w:lastRow="0" w:firstColumn="1" w:lastColumn="0" w:noHBand="0" w:noVBand="1"/>
      </w:tblPr>
      <w:tblGrid>
        <w:gridCol w:w="466"/>
        <w:gridCol w:w="5483"/>
        <w:gridCol w:w="1701"/>
        <w:gridCol w:w="992"/>
        <w:gridCol w:w="1843"/>
      </w:tblGrid>
      <w:tr w:rsidR="006955F9" w:rsidRPr="007F640E" w14:paraId="7CB025F0" w14:textId="6B4E30FE" w:rsidTr="006955F9">
        <w:trPr>
          <w:trHeight w:val="590"/>
        </w:trPr>
        <w:tc>
          <w:tcPr>
            <w:tcW w:w="46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56C1356" w14:textId="77777777" w:rsidR="006955F9" w:rsidRPr="006955F9" w:rsidRDefault="006955F9" w:rsidP="007F640E">
            <w:pPr>
              <w:jc w:val="center"/>
              <w:rPr>
                <w:b/>
                <w:sz w:val="22"/>
                <w:szCs w:val="22"/>
              </w:rPr>
            </w:pPr>
            <w:r w:rsidRPr="006955F9">
              <w:rPr>
                <w:b/>
                <w:sz w:val="22"/>
                <w:szCs w:val="22"/>
              </w:rPr>
              <w:t>Eil. Nr.</w:t>
            </w:r>
          </w:p>
        </w:tc>
        <w:tc>
          <w:tcPr>
            <w:tcW w:w="548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E2E88F5" w14:textId="7EB40F52" w:rsidR="006955F9" w:rsidRPr="006955F9" w:rsidRDefault="006955F9" w:rsidP="007F640E">
            <w:pPr>
              <w:jc w:val="center"/>
              <w:rPr>
                <w:b/>
                <w:sz w:val="22"/>
                <w:szCs w:val="22"/>
              </w:rPr>
            </w:pPr>
            <w:r w:rsidRPr="006955F9">
              <w:rPr>
                <w:b/>
                <w:sz w:val="22"/>
                <w:szCs w:val="22"/>
              </w:rPr>
              <w:t>Prekių pavadinimas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7952B074" w14:textId="77777777" w:rsidR="006955F9" w:rsidRPr="006955F9" w:rsidRDefault="006955F9" w:rsidP="007F640E">
            <w:pPr>
              <w:jc w:val="center"/>
              <w:rPr>
                <w:b/>
                <w:sz w:val="22"/>
                <w:szCs w:val="22"/>
              </w:rPr>
            </w:pPr>
            <w:r w:rsidRPr="006955F9">
              <w:rPr>
                <w:b/>
                <w:sz w:val="22"/>
                <w:szCs w:val="22"/>
              </w:rPr>
              <w:t xml:space="preserve">Mato </w:t>
            </w:r>
          </w:p>
          <w:p w14:paraId="40780CA9" w14:textId="637E24B2" w:rsidR="006955F9" w:rsidRPr="006955F9" w:rsidRDefault="006955F9" w:rsidP="007F640E">
            <w:pPr>
              <w:jc w:val="center"/>
              <w:rPr>
                <w:b/>
                <w:sz w:val="22"/>
                <w:szCs w:val="22"/>
              </w:rPr>
            </w:pPr>
            <w:r w:rsidRPr="006955F9">
              <w:rPr>
                <w:b/>
                <w:sz w:val="22"/>
                <w:szCs w:val="22"/>
              </w:rPr>
              <w:t>vienetas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1A48FA1F" w14:textId="32B763AF" w:rsidR="006955F9" w:rsidRPr="006955F9" w:rsidRDefault="006955F9" w:rsidP="007F640E">
            <w:pPr>
              <w:jc w:val="center"/>
              <w:rPr>
                <w:b/>
                <w:sz w:val="22"/>
                <w:szCs w:val="22"/>
              </w:rPr>
            </w:pPr>
            <w:r w:rsidRPr="006955F9">
              <w:rPr>
                <w:b/>
                <w:sz w:val="22"/>
                <w:szCs w:val="22"/>
              </w:rPr>
              <w:t>Kaina, Eur be PVM</w:t>
            </w:r>
          </w:p>
        </w:tc>
      </w:tr>
      <w:tr w:rsidR="006955F9" w:rsidRPr="007F640E" w14:paraId="6FD03A29" w14:textId="563C6F8D" w:rsidTr="006955F9">
        <w:trPr>
          <w:trHeight w:val="128"/>
        </w:trPr>
        <w:tc>
          <w:tcPr>
            <w:tcW w:w="466" w:type="dxa"/>
            <w:tcBorders>
              <w:top w:val="single" w:sz="4" w:space="0" w:color="auto"/>
              <w:left w:val="single" w:sz="4" w:space="0" w:color="auto"/>
              <w:bottom w:val="single" w:sz="4" w:space="0" w:color="auto"/>
              <w:right w:val="single" w:sz="4" w:space="0" w:color="auto"/>
            </w:tcBorders>
            <w:hideMark/>
          </w:tcPr>
          <w:p w14:paraId="0CAC6E9D" w14:textId="77777777" w:rsidR="006955F9" w:rsidRPr="006955F9" w:rsidRDefault="006955F9" w:rsidP="007F640E">
            <w:pPr>
              <w:jc w:val="center"/>
              <w:rPr>
                <w:sz w:val="22"/>
                <w:szCs w:val="22"/>
                <w:lang w:eastAsia="en-GB"/>
              </w:rPr>
            </w:pPr>
            <w:r w:rsidRPr="006955F9">
              <w:rPr>
                <w:sz w:val="22"/>
                <w:szCs w:val="22"/>
                <w:lang w:eastAsia="en-GB"/>
              </w:rPr>
              <w:t>1.</w:t>
            </w:r>
          </w:p>
        </w:tc>
        <w:tc>
          <w:tcPr>
            <w:tcW w:w="5483" w:type="dxa"/>
            <w:tcBorders>
              <w:top w:val="single" w:sz="4" w:space="0" w:color="auto"/>
              <w:left w:val="single" w:sz="4" w:space="0" w:color="auto"/>
              <w:bottom w:val="single" w:sz="4" w:space="0" w:color="auto"/>
              <w:right w:val="single" w:sz="4" w:space="0" w:color="auto"/>
            </w:tcBorders>
            <w:hideMark/>
          </w:tcPr>
          <w:p w14:paraId="4E1C2B6A" w14:textId="45379440" w:rsidR="006955F9" w:rsidRPr="000523A7" w:rsidRDefault="006955F9" w:rsidP="007F640E">
            <w:pPr>
              <w:rPr>
                <w:sz w:val="22"/>
                <w:szCs w:val="22"/>
                <w:lang w:eastAsia="en-GB"/>
              </w:rPr>
            </w:pPr>
            <w:r w:rsidRPr="000523A7">
              <w:rPr>
                <w:rFonts w:eastAsia="Calibri"/>
                <w:iCs/>
                <w:sz w:val="22"/>
                <w:szCs w:val="22"/>
              </w:rPr>
              <w:t>Garso absorbcijos tyrimo priedas ir programa</w:t>
            </w:r>
          </w:p>
        </w:tc>
        <w:tc>
          <w:tcPr>
            <w:tcW w:w="1701" w:type="dxa"/>
            <w:tcBorders>
              <w:top w:val="single" w:sz="4" w:space="0" w:color="auto"/>
              <w:left w:val="single" w:sz="4" w:space="0" w:color="auto"/>
              <w:bottom w:val="single" w:sz="4" w:space="0" w:color="auto"/>
              <w:right w:val="single" w:sz="4" w:space="0" w:color="auto"/>
            </w:tcBorders>
          </w:tcPr>
          <w:p w14:paraId="571B64D2" w14:textId="6F748DF6" w:rsidR="006955F9" w:rsidRPr="006955F9" w:rsidRDefault="006955F9" w:rsidP="007F640E">
            <w:pPr>
              <w:jc w:val="center"/>
              <w:rPr>
                <w:sz w:val="22"/>
                <w:szCs w:val="22"/>
                <w:lang w:val="en-US"/>
              </w:rPr>
            </w:pPr>
            <w:r w:rsidRPr="006955F9">
              <w:rPr>
                <w:sz w:val="22"/>
                <w:szCs w:val="22"/>
                <w:lang w:val="en-US"/>
              </w:rPr>
              <w:t xml:space="preserve">1 </w:t>
            </w:r>
            <w:proofErr w:type="spellStart"/>
            <w:r w:rsidRPr="006955F9">
              <w:rPr>
                <w:sz w:val="22"/>
                <w:szCs w:val="22"/>
                <w:lang w:val="en-US"/>
              </w:rPr>
              <w:t>kompl</w:t>
            </w:r>
            <w:proofErr w:type="spellEnd"/>
            <w:r w:rsidRPr="006955F9">
              <w:rPr>
                <w:sz w:val="22"/>
                <w:szCs w:val="22"/>
                <w:lang w:val="en-US"/>
              </w:rPr>
              <w:t>.</w:t>
            </w:r>
          </w:p>
        </w:tc>
        <w:tc>
          <w:tcPr>
            <w:tcW w:w="2835" w:type="dxa"/>
            <w:gridSpan w:val="2"/>
            <w:tcBorders>
              <w:top w:val="single" w:sz="4" w:space="0" w:color="auto"/>
              <w:left w:val="single" w:sz="4" w:space="0" w:color="auto"/>
              <w:bottom w:val="single" w:sz="4" w:space="0" w:color="auto"/>
              <w:right w:val="single" w:sz="4" w:space="0" w:color="auto"/>
            </w:tcBorders>
          </w:tcPr>
          <w:p w14:paraId="29BA6C0F" w14:textId="600C095E" w:rsidR="006955F9" w:rsidRPr="006955F9" w:rsidRDefault="006955F9" w:rsidP="007F640E">
            <w:pPr>
              <w:jc w:val="center"/>
              <w:rPr>
                <w:sz w:val="22"/>
                <w:szCs w:val="22"/>
              </w:rPr>
            </w:pPr>
          </w:p>
        </w:tc>
      </w:tr>
      <w:tr w:rsidR="006955F9" w:rsidRPr="007F640E" w14:paraId="3D1C54B3" w14:textId="2A2E7E06" w:rsidTr="006955F9">
        <w:trPr>
          <w:trHeight w:val="128"/>
        </w:trPr>
        <w:tc>
          <w:tcPr>
            <w:tcW w:w="466" w:type="dxa"/>
            <w:tcBorders>
              <w:top w:val="single" w:sz="4" w:space="0" w:color="auto"/>
              <w:left w:val="single" w:sz="4" w:space="0" w:color="auto"/>
              <w:bottom w:val="single" w:sz="4" w:space="0" w:color="auto"/>
              <w:right w:val="single" w:sz="4" w:space="0" w:color="auto"/>
            </w:tcBorders>
          </w:tcPr>
          <w:p w14:paraId="1D53C10A" w14:textId="6EF3F436" w:rsidR="006955F9" w:rsidRPr="006955F9" w:rsidRDefault="006955F9" w:rsidP="007F640E">
            <w:pPr>
              <w:jc w:val="center"/>
              <w:rPr>
                <w:sz w:val="22"/>
                <w:szCs w:val="22"/>
                <w:lang w:eastAsia="en-GB"/>
              </w:rPr>
            </w:pPr>
            <w:r w:rsidRPr="006955F9">
              <w:rPr>
                <w:sz w:val="22"/>
                <w:szCs w:val="22"/>
                <w:lang w:eastAsia="en-GB"/>
              </w:rPr>
              <w:t>2.</w:t>
            </w:r>
          </w:p>
        </w:tc>
        <w:tc>
          <w:tcPr>
            <w:tcW w:w="5483" w:type="dxa"/>
            <w:tcBorders>
              <w:top w:val="single" w:sz="4" w:space="0" w:color="auto"/>
              <w:left w:val="single" w:sz="4" w:space="0" w:color="auto"/>
              <w:bottom w:val="single" w:sz="4" w:space="0" w:color="auto"/>
              <w:right w:val="single" w:sz="4" w:space="0" w:color="auto"/>
            </w:tcBorders>
          </w:tcPr>
          <w:p w14:paraId="31215F18" w14:textId="5F2CE9F1" w:rsidR="006955F9" w:rsidRPr="000523A7" w:rsidRDefault="006955F9" w:rsidP="007F640E">
            <w:pPr>
              <w:rPr>
                <w:rFonts w:eastAsia="Calibri"/>
                <w:iCs/>
                <w:sz w:val="22"/>
                <w:szCs w:val="22"/>
              </w:rPr>
            </w:pPr>
            <w:r w:rsidRPr="000523A7">
              <w:rPr>
                <w:rFonts w:eastAsia="Calibri"/>
                <w:iCs/>
                <w:sz w:val="22"/>
                <w:szCs w:val="22"/>
              </w:rPr>
              <w:t>Oro pasipriešinimo tyrimo priedas ir programa</w:t>
            </w:r>
          </w:p>
        </w:tc>
        <w:tc>
          <w:tcPr>
            <w:tcW w:w="1701" w:type="dxa"/>
            <w:tcBorders>
              <w:top w:val="single" w:sz="4" w:space="0" w:color="auto"/>
              <w:left w:val="single" w:sz="4" w:space="0" w:color="auto"/>
              <w:bottom w:val="single" w:sz="4" w:space="0" w:color="auto"/>
              <w:right w:val="single" w:sz="4" w:space="0" w:color="auto"/>
            </w:tcBorders>
          </w:tcPr>
          <w:p w14:paraId="6849F9FA" w14:textId="0A921915" w:rsidR="006955F9" w:rsidRPr="006955F9" w:rsidRDefault="006955F9" w:rsidP="007F640E">
            <w:pPr>
              <w:jc w:val="center"/>
              <w:rPr>
                <w:sz w:val="22"/>
                <w:szCs w:val="22"/>
                <w:lang w:val="en-US"/>
              </w:rPr>
            </w:pPr>
            <w:r w:rsidRPr="006955F9">
              <w:rPr>
                <w:sz w:val="22"/>
                <w:szCs w:val="22"/>
                <w:lang w:val="en-US"/>
              </w:rPr>
              <w:t xml:space="preserve">1 </w:t>
            </w:r>
            <w:proofErr w:type="spellStart"/>
            <w:r w:rsidRPr="006955F9">
              <w:rPr>
                <w:sz w:val="22"/>
                <w:szCs w:val="22"/>
                <w:lang w:val="en-US"/>
              </w:rPr>
              <w:t>kompl</w:t>
            </w:r>
            <w:proofErr w:type="spellEnd"/>
            <w:r w:rsidRPr="006955F9">
              <w:rPr>
                <w:sz w:val="22"/>
                <w:szCs w:val="22"/>
                <w:lang w:val="en-US"/>
              </w:rPr>
              <w:t>.</w:t>
            </w:r>
          </w:p>
        </w:tc>
        <w:tc>
          <w:tcPr>
            <w:tcW w:w="2835" w:type="dxa"/>
            <w:gridSpan w:val="2"/>
            <w:tcBorders>
              <w:top w:val="single" w:sz="4" w:space="0" w:color="auto"/>
              <w:left w:val="single" w:sz="4" w:space="0" w:color="auto"/>
              <w:bottom w:val="single" w:sz="4" w:space="0" w:color="auto"/>
              <w:right w:val="single" w:sz="4" w:space="0" w:color="auto"/>
            </w:tcBorders>
          </w:tcPr>
          <w:p w14:paraId="7907D8FD" w14:textId="1AEBB85A" w:rsidR="006955F9" w:rsidRPr="006955F9" w:rsidRDefault="006955F9" w:rsidP="007F640E">
            <w:pPr>
              <w:jc w:val="center"/>
              <w:rPr>
                <w:sz w:val="22"/>
                <w:szCs w:val="22"/>
              </w:rPr>
            </w:pPr>
          </w:p>
        </w:tc>
      </w:tr>
      <w:tr w:rsidR="006955F9" w:rsidRPr="007F640E" w14:paraId="5C68EE9D" w14:textId="77777777" w:rsidTr="006955F9">
        <w:trPr>
          <w:trHeight w:val="454"/>
        </w:trPr>
        <w:tc>
          <w:tcPr>
            <w:tcW w:w="7650" w:type="dxa"/>
            <w:gridSpan w:val="3"/>
            <w:tcBorders>
              <w:top w:val="single" w:sz="4" w:space="0" w:color="auto"/>
              <w:left w:val="single" w:sz="4" w:space="0" w:color="auto"/>
              <w:bottom w:val="single" w:sz="4" w:space="0" w:color="auto"/>
              <w:right w:val="single" w:sz="4" w:space="0" w:color="auto"/>
            </w:tcBorders>
          </w:tcPr>
          <w:p w14:paraId="6767DF8A" w14:textId="77777777" w:rsidR="006955F9" w:rsidRPr="006955F9" w:rsidRDefault="006955F9" w:rsidP="007F640E">
            <w:pPr>
              <w:jc w:val="right"/>
              <w:rPr>
                <w:b/>
                <w:bCs/>
                <w:i/>
                <w:iCs/>
                <w:sz w:val="22"/>
                <w:szCs w:val="22"/>
              </w:rPr>
            </w:pPr>
            <w:r w:rsidRPr="006955F9">
              <w:rPr>
                <w:b/>
                <w:bCs/>
                <w:i/>
                <w:iCs/>
                <w:sz w:val="22"/>
                <w:szCs w:val="22"/>
              </w:rPr>
              <w:t>Bendra pasiūlymo kaina, Eur be PVM</w:t>
            </w:r>
          </w:p>
          <w:p w14:paraId="1365BE50" w14:textId="62FF7C98" w:rsidR="006955F9" w:rsidRPr="006955F9" w:rsidRDefault="006955F9" w:rsidP="007F640E">
            <w:pPr>
              <w:jc w:val="right"/>
              <w:rPr>
                <w:i/>
                <w:iCs/>
              </w:rPr>
            </w:pPr>
            <w:r w:rsidRPr="006955F9">
              <w:rPr>
                <w:i/>
                <w:iCs/>
              </w:rPr>
              <w:t>(suma skaičiais)</w:t>
            </w:r>
          </w:p>
        </w:tc>
        <w:tc>
          <w:tcPr>
            <w:tcW w:w="2835" w:type="dxa"/>
            <w:gridSpan w:val="2"/>
            <w:tcBorders>
              <w:top w:val="single" w:sz="4" w:space="0" w:color="auto"/>
              <w:left w:val="single" w:sz="4" w:space="0" w:color="auto"/>
              <w:bottom w:val="single" w:sz="4" w:space="0" w:color="auto"/>
              <w:right w:val="single" w:sz="4" w:space="0" w:color="auto"/>
            </w:tcBorders>
          </w:tcPr>
          <w:p w14:paraId="370881D1" w14:textId="77777777" w:rsidR="006955F9" w:rsidRPr="006955F9" w:rsidRDefault="006955F9" w:rsidP="007F640E">
            <w:pPr>
              <w:jc w:val="right"/>
              <w:rPr>
                <w:i/>
              </w:rPr>
            </w:pPr>
          </w:p>
        </w:tc>
      </w:tr>
      <w:tr w:rsidR="006955F9" w:rsidRPr="007F640E" w14:paraId="1A8A2A8A" w14:textId="20C1E47C" w:rsidTr="006955F9">
        <w:trPr>
          <w:trHeight w:val="454"/>
        </w:trPr>
        <w:tc>
          <w:tcPr>
            <w:tcW w:w="7650" w:type="dxa"/>
            <w:gridSpan w:val="3"/>
            <w:tcBorders>
              <w:top w:val="single" w:sz="4" w:space="0" w:color="auto"/>
              <w:left w:val="single" w:sz="4" w:space="0" w:color="auto"/>
              <w:bottom w:val="single" w:sz="4" w:space="0" w:color="auto"/>
              <w:right w:val="single" w:sz="4" w:space="0" w:color="auto"/>
            </w:tcBorders>
            <w:hideMark/>
          </w:tcPr>
          <w:p w14:paraId="479EB24E" w14:textId="6F2D6F51" w:rsidR="006955F9" w:rsidRPr="006955F9" w:rsidRDefault="006955F9" w:rsidP="007F640E">
            <w:pPr>
              <w:jc w:val="right"/>
              <w:rPr>
                <w:i/>
                <w:sz w:val="22"/>
                <w:szCs w:val="22"/>
              </w:rPr>
            </w:pPr>
            <w:r w:rsidRPr="006955F9">
              <w:rPr>
                <w:b/>
                <w:bCs/>
                <w:i/>
                <w:iCs/>
                <w:sz w:val="22"/>
                <w:szCs w:val="22"/>
              </w:rPr>
              <w:t xml:space="preserve">PVM suma </w:t>
            </w:r>
            <w:r w:rsidRPr="006955F9">
              <w:rPr>
                <w:rFonts w:eastAsia="Arial Unicode MS"/>
                <w:bCs/>
                <w:i/>
                <w:sz w:val="22"/>
                <w:szCs w:val="22"/>
              </w:rPr>
              <w:t>(pildoma, jei taikoma)*</w:t>
            </w:r>
            <w:r w:rsidRPr="006955F9">
              <w:rPr>
                <w:b/>
                <w:bCs/>
                <w:i/>
                <w:iCs/>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1403698F" w14:textId="50F7A5C1" w:rsidR="006955F9" w:rsidRPr="006955F9" w:rsidRDefault="006955F9" w:rsidP="007F640E">
            <w:pPr>
              <w:jc w:val="right"/>
              <w:rPr>
                <w:b/>
                <w:i/>
                <w:sz w:val="22"/>
                <w:szCs w:val="22"/>
                <w:lang w:eastAsia="zh-CN"/>
              </w:rPr>
            </w:pPr>
            <w:r w:rsidRPr="006955F9">
              <w:rPr>
                <w:i/>
                <w:sz w:val="22"/>
                <w:szCs w:val="22"/>
              </w:rPr>
              <w:t>__</w:t>
            </w:r>
            <w:proofErr w:type="spellStart"/>
            <w:r w:rsidRPr="006955F9">
              <w:rPr>
                <w:i/>
                <w:sz w:val="22"/>
                <w:szCs w:val="22"/>
              </w:rPr>
              <w:t>proc</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1F54CA4" w14:textId="77777777" w:rsidR="006955F9" w:rsidRPr="006955F9" w:rsidRDefault="006955F9" w:rsidP="007F640E">
            <w:pPr>
              <w:jc w:val="right"/>
              <w:rPr>
                <w:b/>
                <w:i/>
                <w:sz w:val="22"/>
                <w:szCs w:val="22"/>
                <w:lang w:eastAsia="zh-CN"/>
              </w:rPr>
            </w:pPr>
            <w:r w:rsidRPr="006955F9">
              <w:rPr>
                <w:i/>
                <w:sz w:val="22"/>
                <w:szCs w:val="22"/>
              </w:rPr>
              <w:t>___Eur</w:t>
            </w:r>
          </w:p>
        </w:tc>
      </w:tr>
      <w:tr w:rsidR="006955F9" w:rsidRPr="007F640E" w14:paraId="3163E527" w14:textId="14566B80" w:rsidTr="006955F9">
        <w:trPr>
          <w:trHeight w:val="156"/>
        </w:trPr>
        <w:tc>
          <w:tcPr>
            <w:tcW w:w="7650" w:type="dxa"/>
            <w:gridSpan w:val="3"/>
            <w:tcBorders>
              <w:top w:val="single" w:sz="4" w:space="0" w:color="auto"/>
              <w:left w:val="single" w:sz="4" w:space="0" w:color="auto"/>
              <w:bottom w:val="single" w:sz="4" w:space="0" w:color="auto"/>
              <w:right w:val="single" w:sz="4" w:space="0" w:color="auto"/>
            </w:tcBorders>
            <w:hideMark/>
          </w:tcPr>
          <w:p w14:paraId="48B3EE10" w14:textId="77777777" w:rsidR="006955F9" w:rsidRPr="006955F9" w:rsidRDefault="006955F9" w:rsidP="007F640E">
            <w:pPr>
              <w:jc w:val="right"/>
              <w:rPr>
                <w:b/>
                <w:i/>
                <w:sz w:val="22"/>
                <w:szCs w:val="22"/>
              </w:rPr>
            </w:pPr>
            <w:r w:rsidRPr="006955F9">
              <w:rPr>
                <w:b/>
                <w:i/>
                <w:sz w:val="22"/>
                <w:szCs w:val="22"/>
              </w:rPr>
              <w:t>Bendra pasiūlymo kaina, Eur su PVM:</w:t>
            </w:r>
          </w:p>
          <w:p w14:paraId="4D82B13B" w14:textId="39C0B32E" w:rsidR="006955F9" w:rsidRPr="006955F9" w:rsidRDefault="006955F9" w:rsidP="00EE34D9">
            <w:pPr>
              <w:jc w:val="right"/>
              <w:rPr>
                <w:b/>
                <w:sz w:val="22"/>
                <w:szCs w:val="22"/>
              </w:rPr>
            </w:pPr>
            <w:r w:rsidRPr="006955F9">
              <w:rPr>
                <w:bCs/>
                <w:i/>
                <w:sz w:val="22"/>
                <w:szCs w:val="22"/>
              </w:rPr>
              <w:t>(suma skaičiais)</w:t>
            </w:r>
          </w:p>
        </w:tc>
        <w:tc>
          <w:tcPr>
            <w:tcW w:w="2835" w:type="dxa"/>
            <w:gridSpan w:val="2"/>
            <w:tcBorders>
              <w:top w:val="single" w:sz="4" w:space="0" w:color="auto"/>
              <w:left w:val="single" w:sz="4" w:space="0" w:color="auto"/>
              <w:bottom w:val="single" w:sz="4" w:space="0" w:color="auto"/>
              <w:right w:val="single" w:sz="4" w:space="0" w:color="auto"/>
            </w:tcBorders>
          </w:tcPr>
          <w:p w14:paraId="2B2E7C50" w14:textId="2E2B4855" w:rsidR="006955F9" w:rsidRPr="006955F9" w:rsidRDefault="006955F9" w:rsidP="007F640E">
            <w:pPr>
              <w:jc w:val="both"/>
              <w:rPr>
                <w:b/>
                <w:sz w:val="22"/>
                <w:szCs w:val="22"/>
              </w:rPr>
            </w:pPr>
          </w:p>
        </w:tc>
      </w:tr>
    </w:tbl>
    <w:p w14:paraId="4E0DE865" w14:textId="77777777" w:rsidR="008852B9" w:rsidRDefault="008852B9" w:rsidP="007F640E">
      <w:pPr>
        <w:tabs>
          <w:tab w:val="left" w:pos="993"/>
        </w:tabs>
        <w:suppressAutoHyphens/>
        <w:spacing w:after="0" w:line="300" w:lineRule="auto"/>
        <w:ind w:firstLine="567"/>
        <w:contextualSpacing/>
        <w:jc w:val="both"/>
        <w:rPr>
          <w:rFonts w:ascii="Times New Roman" w:eastAsia="Times New Roman" w:hAnsi="Times New Roman" w:cs="Times New Roman"/>
          <w:b/>
          <w:u w:val="single"/>
          <w:lang w:eastAsia="lt-LT"/>
        </w:rPr>
      </w:pPr>
    </w:p>
    <w:p w14:paraId="155FA7F8" w14:textId="2B3063F4" w:rsidR="007F640E" w:rsidRPr="007F640E" w:rsidRDefault="007F640E" w:rsidP="007F640E">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7F640E">
        <w:rPr>
          <w:rFonts w:ascii="Times New Roman" w:eastAsia="Calibri" w:hAnsi="Times New Roman" w:cs="Times New Roman"/>
          <w:bCs/>
          <w:iCs/>
          <w:lang w:eastAsia="ar-SA"/>
        </w:rPr>
        <w:t>*</w:t>
      </w:r>
      <w:r w:rsidRPr="007F640E">
        <w:rPr>
          <w:rFonts w:ascii="Times New Roman" w:eastAsia="Calibri" w:hAnsi="Times New Roman" w:cs="Times New Roman"/>
        </w:rPr>
        <w:t>Jei PVM laukas nepildomas, nurodykite priežastis, dėl kurių PVM nemokamas: ______________</w:t>
      </w:r>
    </w:p>
    <w:p w14:paraId="1C37FAD7" w14:textId="77777777" w:rsidR="003954C4" w:rsidRPr="007F640E" w:rsidRDefault="003954C4" w:rsidP="001935A2">
      <w:pPr>
        <w:spacing w:after="0" w:line="240" w:lineRule="auto"/>
        <w:jc w:val="both"/>
        <w:rPr>
          <w:rFonts w:ascii="Times New Roman" w:eastAsia="Times New Roman" w:hAnsi="Times New Roman" w:cs="Times New Roman"/>
          <w:b/>
          <w:lang w:eastAsia="lt-LT"/>
        </w:rPr>
      </w:pPr>
    </w:p>
    <w:p w14:paraId="6264BB5B" w14:textId="77777777" w:rsidR="007F640E" w:rsidRPr="007F640E" w:rsidRDefault="007F640E" w:rsidP="007F640E">
      <w:pPr>
        <w:spacing w:after="0" w:line="240" w:lineRule="auto"/>
        <w:ind w:firstLine="567"/>
        <w:jc w:val="both"/>
        <w:rPr>
          <w:rFonts w:ascii="Times New Roman" w:eastAsia="Times New Roman" w:hAnsi="Times New Roman" w:cs="Times New Roman"/>
          <w:b/>
          <w:lang w:eastAsia="lt-LT"/>
        </w:rPr>
      </w:pPr>
      <w:r w:rsidRPr="007F640E">
        <w:rPr>
          <w:rFonts w:ascii="Times New Roman" w:eastAsia="Times New Roman" w:hAnsi="Times New Roman" w:cs="Times New Roman"/>
          <w:b/>
          <w:lang w:eastAsia="lt-LT"/>
        </w:rPr>
        <w:lastRenderedPageBreak/>
        <w:t>Į pasiūlymo kainą įskaityti visi tiekėjo mokami mokesčiai ir visos tiekėjo patiriamos su pasiūlymo rengimu ir su pirkimo sutarties vykdymu susijusios, įskaitant elektroninių sąskaitų faktūrų pateikimo, išlaidos.</w:t>
      </w:r>
    </w:p>
    <w:p w14:paraId="4D74800E" w14:textId="77777777" w:rsidR="007F640E" w:rsidRPr="007F640E" w:rsidRDefault="007F640E" w:rsidP="007F640E">
      <w:pPr>
        <w:tabs>
          <w:tab w:val="left" w:pos="567"/>
          <w:tab w:val="left" w:pos="851"/>
          <w:tab w:val="left" w:pos="1276"/>
        </w:tabs>
        <w:suppressAutoHyphens/>
        <w:spacing w:after="0" w:line="240" w:lineRule="auto"/>
        <w:rPr>
          <w:rFonts w:ascii="Times New Roman" w:eastAsia="Times New Roman" w:hAnsi="Times New Roman" w:cs="Times New Roman"/>
          <w:color w:val="C00000"/>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5"/>
        <w:gridCol w:w="6041"/>
      </w:tblGrid>
      <w:tr w:rsidR="007F640E" w:rsidRPr="007F640E" w14:paraId="7B814DA2" w14:textId="77777777" w:rsidTr="007F640E">
        <w:tc>
          <w:tcPr>
            <w:tcW w:w="2111" w:type="pct"/>
            <w:tcBorders>
              <w:top w:val="single" w:sz="4" w:space="0" w:color="auto"/>
              <w:left w:val="single" w:sz="4" w:space="0" w:color="auto"/>
              <w:bottom w:val="single" w:sz="4" w:space="0" w:color="auto"/>
              <w:right w:val="single" w:sz="4" w:space="0" w:color="auto"/>
            </w:tcBorders>
            <w:shd w:val="clear" w:color="auto" w:fill="F2F2F2"/>
            <w:hideMark/>
          </w:tcPr>
          <w:p w14:paraId="09616571" w14:textId="77777777" w:rsidR="007F640E" w:rsidRPr="007F640E" w:rsidRDefault="007F640E" w:rsidP="007F640E">
            <w:pPr>
              <w:spacing w:after="0" w:line="240" w:lineRule="auto"/>
              <w:ind w:firstLine="567"/>
              <w:jc w:val="both"/>
              <w:rPr>
                <w:rFonts w:ascii="Times New Roman" w:eastAsia="Times New Roman" w:hAnsi="Times New Roman" w:cs="Times New Roman"/>
                <w:b/>
                <w:bCs/>
                <w:lang w:eastAsia="lt-LT"/>
              </w:rPr>
            </w:pPr>
            <w:r w:rsidRPr="007F640E">
              <w:rPr>
                <w:rFonts w:ascii="Times New Roman" w:eastAsia="Times New Roman" w:hAnsi="Times New Roman" w:cs="Times New Roman"/>
                <w:b/>
                <w:bCs/>
                <w:lang w:eastAsia="lt-LT"/>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87D570C" w14:textId="59B5819F" w:rsidR="007F640E" w:rsidRPr="007F640E" w:rsidRDefault="007F640E" w:rsidP="0004626C">
            <w:pPr>
              <w:spacing w:after="0" w:line="240" w:lineRule="auto"/>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 xml:space="preserve">iki </w:t>
            </w:r>
            <w:r w:rsidR="0004626C">
              <w:rPr>
                <w:rFonts w:ascii="Times New Roman" w:eastAsia="Times New Roman" w:hAnsi="Times New Roman" w:cs="Times New Roman"/>
                <w:b/>
                <w:i/>
                <w:lang w:eastAsia="lt-LT"/>
              </w:rPr>
              <w:t xml:space="preserve">specialiųjų </w:t>
            </w:r>
            <w:r w:rsidRPr="007F640E">
              <w:rPr>
                <w:rFonts w:ascii="Times New Roman" w:eastAsia="Times New Roman" w:hAnsi="Times New Roman" w:cs="Times New Roman"/>
                <w:b/>
                <w:i/>
                <w:lang w:eastAsia="lt-LT"/>
              </w:rPr>
              <w:t>pirkimo sąlyg</w:t>
            </w:r>
            <w:r w:rsidR="0004626C">
              <w:rPr>
                <w:rFonts w:ascii="Times New Roman" w:eastAsia="Times New Roman" w:hAnsi="Times New Roman" w:cs="Times New Roman"/>
                <w:b/>
                <w:i/>
                <w:lang w:eastAsia="lt-LT"/>
              </w:rPr>
              <w:t>ų 7.2 punkte</w:t>
            </w:r>
            <w:r w:rsidRPr="007F640E">
              <w:rPr>
                <w:rFonts w:ascii="Times New Roman" w:eastAsia="Times New Roman" w:hAnsi="Times New Roman" w:cs="Times New Roman"/>
                <w:b/>
                <w:i/>
                <w:lang w:eastAsia="lt-LT"/>
              </w:rPr>
              <w:t xml:space="preserve"> nurodyto termino pabaigos</w:t>
            </w:r>
          </w:p>
        </w:tc>
      </w:tr>
    </w:tbl>
    <w:p w14:paraId="4CD00C4D" w14:textId="77777777" w:rsidR="008852B9" w:rsidRDefault="008852B9" w:rsidP="007F640E">
      <w:pPr>
        <w:spacing w:after="0" w:line="240" w:lineRule="auto"/>
        <w:jc w:val="both"/>
        <w:rPr>
          <w:rFonts w:ascii="Times New Roman" w:eastAsia="Times New Roman" w:hAnsi="Times New Roman" w:cs="Times New Roman"/>
          <w:bCs/>
          <w:lang w:eastAsia="lt-LT"/>
        </w:rPr>
      </w:pPr>
    </w:p>
    <w:p w14:paraId="2A8C3DCF" w14:textId="7A774647" w:rsidR="007F640E" w:rsidRPr="007F640E" w:rsidRDefault="007F640E"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bCs/>
          <w:lang w:eastAsia="lt-LT"/>
        </w:rPr>
        <w:t xml:space="preserve">3 lentelė. </w:t>
      </w:r>
      <w:r w:rsidRPr="007F640E">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7F640E">
        <w:rPr>
          <w:rFonts w:ascii="Times New Roman" w:eastAsia="Times New Roman" w:hAnsi="Times New Roman" w:cs="Times New Roman"/>
          <w:lang w:eastAsia="lt-LT"/>
        </w:rPr>
        <w:t>.</w:t>
      </w:r>
    </w:p>
    <w:tbl>
      <w:tblPr>
        <w:tblW w:w="10485" w:type="dxa"/>
        <w:tblLook w:val="04A0" w:firstRow="1" w:lastRow="0" w:firstColumn="1" w:lastColumn="0" w:noHBand="0" w:noVBand="1"/>
      </w:tblPr>
      <w:tblGrid>
        <w:gridCol w:w="562"/>
        <w:gridCol w:w="1985"/>
        <w:gridCol w:w="3827"/>
        <w:gridCol w:w="4111"/>
      </w:tblGrid>
      <w:tr w:rsidR="007F640E" w:rsidRPr="007F640E" w14:paraId="62696A03" w14:textId="77777777" w:rsidTr="003279F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2BEEB6" w14:textId="77777777" w:rsidR="007F640E" w:rsidRPr="007F640E" w:rsidRDefault="007F640E" w:rsidP="007F640E">
            <w:pPr>
              <w:spacing w:after="0" w:line="240" w:lineRule="auto"/>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71A504"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pavadinimas</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D46FAF" w14:textId="77777777" w:rsidR="007F640E" w:rsidRPr="007F640E" w:rsidRDefault="007F640E" w:rsidP="007F640E">
            <w:pPr>
              <w:spacing w:after="0" w:line="240" w:lineRule="auto"/>
              <w:ind w:firstLine="29"/>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1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CD4F55" w14:textId="77777777" w:rsidR="007F640E" w:rsidRPr="007F640E" w:rsidRDefault="007F640E" w:rsidP="007F640E">
            <w:pPr>
              <w:spacing w:after="0" w:line="240" w:lineRule="auto"/>
              <w:ind w:firstLine="18"/>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7F640E" w:rsidRPr="007F640E" w14:paraId="03EC3537" w14:textId="77777777" w:rsidTr="008852B9">
        <w:tc>
          <w:tcPr>
            <w:tcW w:w="562" w:type="dxa"/>
            <w:tcBorders>
              <w:top w:val="single" w:sz="4" w:space="0" w:color="auto"/>
              <w:left w:val="single" w:sz="4" w:space="0" w:color="auto"/>
              <w:bottom w:val="single" w:sz="4" w:space="0" w:color="auto"/>
              <w:right w:val="single" w:sz="4" w:space="0" w:color="auto"/>
            </w:tcBorders>
          </w:tcPr>
          <w:p w14:paraId="0114D1C8"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16C08D3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73F67396"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50BD29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68A3621D" w14:textId="77777777" w:rsidTr="008852B9">
        <w:tc>
          <w:tcPr>
            <w:tcW w:w="562" w:type="dxa"/>
            <w:tcBorders>
              <w:top w:val="single" w:sz="4" w:space="0" w:color="auto"/>
              <w:left w:val="single" w:sz="4" w:space="0" w:color="auto"/>
              <w:bottom w:val="single" w:sz="4" w:space="0" w:color="auto"/>
              <w:right w:val="single" w:sz="4" w:space="0" w:color="auto"/>
            </w:tcBorders>
          </w:tcPr>
          <w:p w14:paraId="17C22BF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0F1C6F6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50EB8F40"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77E35E3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0DA51CB5" w14:textId="77777777" w:rsidR="00075203" w:rsidRDefault="00075203" w:rsidP="003279F2">
      <w:pPr>
        <w:spacing w:after="0" w:line="240" w:lineRule="auto"/>
        <w:jc w:val="both"/>
        <w:rPr>
          <w:rFonts w:ascii="Times New Roman" w:eastAsia="Times New Roman" w:hAnsi="Times New Roman" w:cs="Times New Roman"/>
          <w:b/>
          <w:i/>
          <w:lang w:eastAsia="lt-LT"/>
        </w:rPr>
      </w:pPr>
    </w:p>
    <w:p w14:paraId="5EF7DA76" w14:textId="2FBA002A" w:rsidR="007F640E" w:rsidRPr="007F640E" w:rsidRDefault="003279F2" w:rsidP="003279F2">
      <w:pPr>
        <w:spacing w:after="0" w:line="240" w:lineRule="auto"/>
        <w:jc w:val="both"/>
        <w:rPr>
          <w:rFonts w:ascii="Times New Roman" w:eastAsia="Times New Roman" w:hAnsi="Times New Roman" w:cs="Times New Roman"/>
          <w:b/>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4" w:name="_Ref39668380"/>
      <w:bookmarkStart w:id="5" w:name="_Ref39668383"/>
      <w:bookmarkStart w:id="6" w:name="_Toc48053170"/>
      <w:bookmarkStart w:id="7" w:name="_Toc163042572"/>
      <w:r w:rsidR="007F640E" w:rsidRPr="007F640E">
        <w:rPr>
          <w:rFonts w:ascii="Times New Roman" w:eastAsia="Times New Roman" w:hAnsi="Times New Roman" w:cs="Times New Roman"/>
          <w:bCs/>
          <w:i/>
          <w:lang w:eastAsia="lt-LT"/>
        </w:rPr>
        <w:t>Tiekėjų grupės dalyvavimas</w:t>
      </w:r>
      <w:bookmarkEnd w:id="4"/>
      <w:bookmarkEnd w:id="5"/>
      <w:bookmarkEnd w:id="6"/>
      <w:bookmarkEnd w:id="7"/>
      <w:r w:rsidR="007F640E" w:rsidRPr="007F640E">
        <w:rPr>
          <w:rFonts w:ascii="Times New Roman" w:eastAsia="Times New Roman" w:hAnsi="Times New Roman" w:cs="Times New Roman"/>
          <w:bCs/>
          <w:i/>
          <w:lang w:eastAsia="lt-LT"/>
        </w:rPr>
        <w:t>“).</w:t>
      </w:r>
    </w:p>
    <w:p w14:paraId="6584B83B" w14:textId="693E8AB3" w:rsidR="007F640E" w:rsidRDefault="007F640E" w:rsidP="003279F2">
      <w:pPr>
        <w:spacing w:after="0" w:line="240" w:lineRule="auto"/>
        <w:jc w:val="both"/>
        <w:rPr>
          <w:rFonts w:ascii="Times New Roman" w:eastAsia="Times New Roman" w:hAnsi="Times New Roman" w:cs="Times New Roman"/>
          <w:bCs/>
          <w:lang w:eastAsia="lt-LT"/>
        </w:rPr>
      </w:pPr>
    </w:p>
    <w:p w14:paraId="6C7E0EE9" w14:textId="77777777" w:rsidR="003279F2" w:rsidRDefault="007F640E" w:rsidP="003279F2">
      <w:pPr>
        <w:widowControl w:val="0"/>
        <w:suppressAutoHyphens/>
        <w:spacing w:after="0" w:line="240" w:lineRule="auto"/>
        <w:jc w:val="both"/>
        <w:rPr>
          <w:rFonts w:ascii="Times New Roman" w:eastAsia="Times New Roman" w:hAnsi="Times New Roman" w:cs="Times New Roman"/>
          <w:b/>
          <w:lang w:eastAsia="lt-LT"/>
        </w:rPr>
      </w:pPr>
      <w:r w:rsidRPr="007F640E">
        <w:rPr>
          <w:rFonts w:ascii="Times New Roman" w:eastAsia="Times New Roman" w:hAnsi="Times New Roman" w:cs="Times New Roman"/>
          <w:bCs/>
          <w:lang w:eastAsia="lt-LT"/>
        </w:rPr>
        <w:t xml:space="preserve">4 lentelė. </w:t>
      </w:r>
      <w:r w:rsidR="003279F2" w:rsidRPr="008852B9">
        <w:rPr>
          <w:rFonts w:ascii="Times New Roman" w:eastAsia="Times New Roman" w:hAnsi="Times New Roman" w:cs="Times New Roman"/>
          <w:b/>
          <w:lang w:eastAsia="lt-LT"/>
        </w:rPr>
        <w:t xml:space="preserve">Vykdant pirkimo sutartį pasitelksiu ūkio subjektus, kurių pajėgumais </w:t>
      </w:r>
      <w:r w:rsidR="003279F2" w:rsidRPr="008852B9">
        <w:rPr>
          <w:rFonts w:ascii="Times New Roman" w:eastAsia="Times New Roman" w:hAnsi="Times New Roman" w:cs="Times New Roman"/>
          <w:b/>
          <w:u w:val="single"/>
          <w:lang w:eastAsia="lt-LT"/>
        </w:rPr>
        <w:t>remiuosi</w:t>
      </w:r>
      <w:r w:rsidR="003279F2" w:rsidRPr="008852B9">
        <w:rPr>
          <w:rFonts w:ascii="Times New Roman" w:eastAsia="Times New Roman" w:hAnsi="Times New Roman" w:cs="Times New Roman"/>
          <w:b/>
          <w:lang w:eastAsia="lt-LT"/>
        </w:rPr>
        <w:t>, kad atitikčiau 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3279F2" w:rsidRPr="00532DED" w14:paraId="751FE438" w14:textId="77777777" w:rsidTr="002104D0">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0EED9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Eil.</w:t>
            </w:r>
          </w:p>
          <w:p w14:paraId="46BD97E4"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78DE1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Ūkio subjekto (-ų) arba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ED1783" w14:textId="13D9B1F6"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Įsipareigojimų dalis (nurodant konkrečius pagal pirkimo sutartį prisiimamus įsipareigojimus ir jų dalis procentais ar suma (Eur su PVM), kuriai ketinama pasitelkti Ūkio subjektą (-</w:t>
            </w:r>
            <w:proofErr w:type="spellStart"/>
            <w:r w:rsidRPr="003279F2">
              <w:rPr>
                <w:rFonts w:ascii="Times New Roman" w:eastAsia="Times New Roman" w:hAnsi="Times New Roman" w:cs="Times New Roman"/>
                <w:bCs/>
                <w:i/>
              </w:rPr>
              <w:t>us</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FABB982"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19F87D8E"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Pateikiamas įrodymas dėl ketinamo pasitelkti ūkio subjekto /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xml:space="preserve"> išteklių prieinamumo</w:t>
            </w:r>
          </w:p>
          <w:p w14:paraId="6CF57571"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(nurodomas dokumento pavadinimas)</w:t>
            </w:r>
          </w:p>
          <w:p w14:paraId="1FA76D7C"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
                <w:i/>
              </w:rPr>
            </w:pPr>
          </w:p>
        </w:tc>
      </w:tr>
      <w:tr w:rsidR="003279F2" w:rsidRPr="004B1475" w14:paraId="51F7A2A1"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63831EB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383D714D"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8305A43"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203742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398C2F1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3279F2" w:rsidRPr="004B1475" w14:paraId="2FB3F770"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2426DE7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02307ABC"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E11E12"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F4B4C9F"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56C71D18"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262855BC" w14:textId="77777777" w:rsidR="003279F2" w:rsidRPr="008852B9" w:rsidRDefault="003279F2" w:rsidP="003279F2">
      <w:pPr>
        <w:widowControl w:val="0"/>
        <w:suppressAutoHyphens/>
        <w:spacing w:after="0" w:line="240" w:lineRule="auto"/>
        <w:jc w:val="both"/>
        <w:rPr>
          <w:rFonts w:ascii="Times New Roman" w:eastAsia="Times New Roman" w:hAnsi="Times New Roman" w:cs="Times New Roman"/>
          <w:b/>
          <w:lang w:eastAsia="lt-LT"/>
        </w:rPr>
      </w:pPr>
    </w:p>
    <w:p w14:paraId="746DE329" w14:textId="37C47004" w:rsidR="003279F2" w:rsidRPr="00075203" w:rsidRDefault="003279F2" w:rsidP="00075203">
      <w:pPr>
        <w:spacing w:after="0" w:line="240" w:lineRule="auto"/>
        <w:jc w:val="both"/>
        <w:rPr>
          <w:rFonts w:ascii="Times New Roman" w:eastAsia="Times New Roman" w:hAnsi="Times New Roman" w:cs="Times New Roman"/>
          <w:b/>
          <w:bCs/>
          <w:i/>
          <w:lang w:eastAsia="lt-LT"/>
        </w:rPr>
      </w:pPr>
      <w:r w:rsidRPr="008852B9">
        <w:rPr>
          <w:rFonts w:ascii="Times New Roman" w:eastAsia="Times New Roman" w:hAnsi="Times New Roman" w:cs="Times New Roman"/>
          <w:b/>
          <w:i/>
          <w:color w:val="000000"/>
          <w:sz w:val="24"/>
          <w:szCs w:val="24"/>
          <w:lang w:eastAsia="lt-LT"/>
        </w:rPr>
        <w:t>Pastaba.</w:t>
      </w:r>
      <w:r w:rsidRPr="008852B9">
        <w:rPr>
          <w:rFonts w:ascii="Times New Roman" w:eastAsia="Times New Roman" w:hAnsi="Times New Roman" w:cs="Times New Roman"/>
          <w:bCs/>
          <w:i/>
          <w:color w:val="000000"/>
          <w:sz w:val="24"/>
          <w:szCs w:val="24"/>
          <w:lang w:eastAsia="lt-LT"/>
        </w:rPr>
        <w:t xml:space="preserve"> Pildyti tuomet, jei tiekėjas </w:t>
      </w:r>
      <w:r w:rsidRPr="008852B9">
        <w:rPr>
          <w:rFonts w:ascii="Times New Roman" w:eastAsia="Times New Roman" w:hAnsi="Times New Roman" w:cs="Times New Roman"/>
          <w:b/>
          <w:i/>
          <w:color w:val="000000"/>
          <w:sz w:val="24"/>
          <w:szCs w:val="24"/>
          <w:u w:val="single"/>
          <w:lang w:eastAsia="lt-LT"/>
        </w:rPr>
        <w:t>remiasi ūkio subjektų pajėgumais</w:t>
      </w:r>
      <w:r w:rsidRPr="008852B9">
        <w:rPr>
          <w:rFonts w:ascii="Times New Roman" w:eastAsia="Times New Roman" w:hAnsi="Times New Roman" w:cs="Times New Roman"/>
          <w:b/>
          <w:i/>
          <w:color w:val="000000"/>
          <w:u w:val="single"/>
          <w:lang w:eastAsia="lt-LT"/>
        </w:rPr>
        <w:t xml:space="preserve"> (įskaitant </w:t>
      </w:r>
      <w:proofErr w:type="spellStart"/>
      <w:r w:rsidRPr="008852B9">
        <w:rPr>
          <w:rFonts w:ascii="Times New Roman" w:eastAsia="Times New Roman" w:hAnsi="Times New Roman" w:cs="Times New Roman"/>
          <w:b/>
          <w:i/>
          <w:color w:val="000000"/>
          <w:u w:val="single"/>
          <w:lang w:eastAsia="lt-LT"/>
        </w:rPr>
        <w:t>kvazisubtiekėjus</w:t>
      </w:r>
      <w:proofErr w:type="spellEnd"/>
      <w:r w:rsidRPr="008852B9">
        <w:rPr>
          <w:rFonts w:ascii="Times New Roman" w:eastAsia="Times New Roman" w:hAnsi="Times New Roman" w:cs="Times New Roman"/>
          <w:b/>
          <w:i/>
          <w:color w:val="000000"/>
          <w:u w:val="single"/>
          <w:lang w:eastAsia="lt-LT"/>
        </w:rPr>
        <w:t xml:space="preserve"> - fizinius asmenis, kuriuos ketinama įdarbinti pirkimo laimėjimo atveju),</w:t>
      </w:r>
      <w:r w:rsidRPr="008852B9">
        <w:rPr>
          <w:rFonts w:ascii="Times New Roman" w:eastAsia="Times New Roman" w:hAnsi="Times New Roman" w:cs="Times New Roman"/>
          <w:bCs/>
          <w:i/>
          <w:color w:val="000000"/>
          <w:lang w:eastAsia="lt-LT"/>
        </w:rPr>
        <w:t xml:space="preserve"> kad atitiktų pirkimo dokumentuose nustatytus kvalifikacijos reikalavimus. </w:t>
      </w:r>
      <w:r w:rsidRPr="008852B9">
        <w:rPr>
          <w:rFonts w:ascii="Times New Roman" w:eastAsia="Times New Roman" w:hAnsi="Times New Roman" w:cs="Times New Roman"/>
          <w:b/>
          <w:i/>
          <w:color w:val="000000"/>
          <w:lang w:eastAsia="lt-LT"/>
        </w:rPr>
        <w:t>Jeigu tiekėjas nurodo ūkio subjektus, kurių pajėgumais tiekėjas remiasi, kad atitiktų pirkimo dokumentuose nustatytus kvalifikacijos reikalavimus, tuomet privalo pateikti dokumentus, įrodančius,</w:t>
      </w:r>
      <w:r w:rsidRPr="008852B9">
        <w:rPr>
          <w:rFonts w:ascii="Calibri" w:eastAsia="Calibri" w:hAnsi="Calibri" w:cs="Times New Roman"/>
        </w:rPr>
        <w:t xml:space="preserve"> </w:t>
      </w:r>
      <w:r w:rsidRPr="008852B9">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075203">
        <w:rPr>
          <w:rFonts w:ascii="Times New Roman" w:eastAsia="Times New Roman" w:hAnsi="Times New Roman" w:cs="Times New Roman"/>
          <w:b/>
          <w:i/>
          <w:color w:val="000000"/>
          <w:lang w:eastAsia="lt-LT"/>
        </w:rPr>
        <w:t xml:space="preserve"> </w:t>
      </w:r>
      <w:r w:rsidR="00075203" w:rsidRPr="007F640E">
        <w:rPr>
          <w:rFonts w:ascii="Times New Roman" w:eastAsia="Times New Roman" w:hAnsi="Times New Roman" w:cs="Times New Roman"/>
          <w:bCs/>
          <w:i/>
          <w:lang w:eastAsia="lt-LT"/>
        </w:rPr>
        <w:t>(žiūrėti bendrųjų pirkimo sąlygų 1</w:t>
      </w:r>
      <w:r w:rsidR="00075203">
        <w:rPr>
          <w:rFonts w:ascii="Times New Roman" w:eastAsia="Times New Roman" w:hAnsi="Times New Roman" w:cs="Times New Roman"/>
          <w:bCs/>
          <w:i/>
          <w:lang w:eastAsia="lt-LT"/>
        </w:rPr>
        <w:t>0</w:t>
      </w:r>
      <w:r w:rsidR="00075203" w:rsidRPr="007F640E">
        <w:rPr>
          <w:rFonts w:ascii="Times New Roman" w:eastAsia="Times New Roman" w:hAnsi="Times New Roman" w:cs="Times New Roman"/>
          <w:bCs/>
          <w:i/>
          <w:lang w:eastAsia="lt-LT"/>
        </w:rPr>
        <w:t xml:space="preserve"> skyrių „</w:t>
      </w:r>
      <w:bookmarkStart w:id="8" w:name="_Toc48053168"/>
      <w:bookmarkStart w:id="9" w:name="_Toc126263057"/>
      <w:bookmarkStart w:id="10" w:name="_Hlk90906609"/>
      <w:r w:rsidR="00075203" w:rsidRPr="00075203">
        <w:rPr>
          <w:rFonts w:ascii="Times New Roman" w:eastAsia="Times New Roman" w:hAnsi="Times New Roman" w:cs="Times New Roman"/>
          <w:bCs/>
          <w:i/>
          <w:lang w:eastAsia="lt-LT"/>
        </w:rPr>
        <w:t>Rėmimasis ūkio subjektų pajėgumais</w:t>
      </w:r>
      <w:bookmarkEnd w:id="8"/>
      <w:bookmarkEnd w:id="9"/>
      <w:bookmarkEnd w:id="10"/>
      <w:r w:rsidR="00075203" w:rsidRPr="00075203">
        <w:rPr>
          <w:rFonts w:ascii="Times New Roman" w:eastAsia="Times New Roman" w:hAnsi="Times New Roman" w:cs="Times New Roman"/>
          <w:bCs/>
          <w:i/>
          <w:lang w:eastAsia="lt-LT"/>
        </w:rPr>
        <w:t>“)</w:t>
      </w:r>
      <w:r w:rsidRPr="00075203">
        <w:rPr>
          <w:rFonts w:ascii="Times New Roman" w:eastAsia="Times New Roman" w:hAnsi="Times New Roman" w:cs="Times New Roman"/>
          <w:bCs/>
          <w:i/>
          <w:lang w:eastAsia="lt-LT"/>
        </w:rPr>
        <w:t>.</w:t>
      </w:r>
    </w:p>
    <w:p w14:paraId="2145321B" w14:textId="77777777" w:rsidR="003279F2" w:rsidRPr="003279F2" w:rsidRDefault="003279F2" w:rsidP="003279F2">
      <w:pPr>
        <w:spacing w:after="0" w:line="240" w:lineRule="auto"/>
        <w:jc w:val="both"/>
        <w:rPr>
          <w:rFonts w:ascii="Times New Roman" w:eastAsia="Times New Roman" w:hAnsi="Times New Roman" w:cs="Times New Roman"/>
          <w:b/>
          <w:lang w:eastAsia="lt-LT"/>
        </w:rPr>
      </w:pPr>
    </w:p>
    <w:p w14:paraId="2F9CA7B2" w14:textId="769FF6C5" w:rsidR="007F640E" w:rsidRPr="007F640E" w:rsidRDefault="003279F2" w:rsidP="003279F2">
      <w:pPr>
        <w:spacing w:after="0" w:line="240" w:lineRule="auto"/>
        <w:jc w:val="both"/>
        <w:rPr>
          <w:rFonts w:ascii="Times New Roman" w:eastAsia="Times New Roman" w:hAnsi="Times New Roman" w:cs="Times New Roman"/>
          <w:bCs/>
          <w:lang w:eastAsia="lt-LT"/>
        </w:rPr>
      </w:pPr>
      <w:r w:rsidRPr="003279F2">
        <w:rPr>
          <w:rFonts w:ascii="Times New Roman" w:eastAsia="Times New Roman" w:hAnsi="Times New Roman" w:cs="Times New Roman"/>
          <w:bCs/>
          <w:lang w:eastAsia="lt-LT"/>
        </w:rPr>
        <w:t>5 lentelė.</w:t>
      </w:r>
      <w:r w:rsidRPr="003279F2">
        <w:rPr>
          <w:rFonts w:ascii="Times New Roman" w:eastAsia="Times New Roman" w:hAnsi="Times New Roman" w:cs="Times New Roman"/>
          <w:b/>
          <w:lang w:eastAsia="lt-LT"/>
        </w:rPr>
        <w:t xml:space="preserve"> </w:t>
      </w:r>
      <w:r w:rsidR="007F640E" w:rsidRPr="007F640E">
        <w:rPr>
          <w:rFonts w:ascii="Times New Roman" w:eastAsia="Times New Roman" w:hAnsi="Times New Roman" w:cs="Times New Roman"/>
          <w:b/>
          <w:lang w:eastAsia="lt-LT"/>
        </w:rPr>
        <w:t xml:space="preserve">Vykdant pirkimo sutartį pasitelksiu ūkio subjektus, kurių pajėgumais </w:t>
      </w:r>
      <w:r w:rsidR="007F640E" w:rsidRPr="007F640E">
        <w:rPr>
          <w:rFonts w:ascii="Times New Roman" w:eastAsia="Times New Roman" w:hAnsi="Times New Roman" w:cs="Times New Roman"/>
          <w:b/>
          <w:u w:val="single"/>
          <w:lang w:eastAsia="lt-LT"/>
        </w:rPr>
        <w:t>nesiremiu</w:t>
      </w:r>
      <w:r w:rsidR="007F640E" w:rsidRPr="007F640E">
        <w:rPr>
          <w:rFonts w:ascii="Times New Roman" w:eastAsia="Times New Roman" w:hAnsi="Times New Roman" w:cs="Times New Roman"/>
          <w:b/>
          <w:lang w:eastAsia="lt-LT"/>
        </w:rPr>
        <w:t>, kad atitik</w:t>
      </w:r>
      <w:r w:rsidR="008852B9">
        <w:rPr>
          <w:rFonts w:ascii="Times New Roman" w:eastAsia="Times New Roman" w:hAnsi="Times New Roman" w:cs="Times New Roman"/>
          <w:b/>
          <w:lang w:eastAsia="lt-LT"/>
        </w:rPr>
        <w:t xml:space="preserve">čiau </w:t>
      </w:r>
      <w:r w:rsidR="007F640E" w:rsidRPr="007F640E">
        <w:rPr>
          <w:rFonts w:ascii="Times New Roman" w:eastAsia="Times New Roman" w:hAnsi="Times New Roman" w:cs="Times New Roman"/>
          <w:b/>
          <w:lang w:eastAsia="lt-LT"/>
        </w:rPr>
        <w:t>pirkimo dokumentuose nustatytus kvalifikacijos reikalavimus</w:t>
      </w:r>
      <w:r w:rsidR="007F640E" w:rsidRPr="007F640E">
        <w:rPr>
          <w:rFonts w:ascii="Times New Roman" w:eastAsia="Times New Roman" w:hAnsi="Times New Roman" w:cs="Times New Roman"/>
          <w:bCs/>
          <w:lang w:eastAsia="lt-LT"/>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5388"/>
      </w:tblGrid>
      <w:tr w:rsidR="007F640E" w:rsidRPr="007F640E" w14:paraId="59311ACF" w14:textId="77777777" w:rsidTr="008852B9">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DA1F99" w14:textId="77777777" w:rsidR="007F640E" w:rsidRPr="007F640E" w:rsidRDefault="007F640E" w:rsidP="007F640E">
            <w:pPr>
              <w:spacing w:after="0" w:line="240" w:lineRule="auto"/>
              <w:jc w:val="center"/>
              <w:rPr>
                <w:rFonts w:ascii="Times New Roman" w:eastAsia="Times New Roman" w:hAnsi="Times New Roman" w:cs="Times New Roman"/>
                <w:bCs/>
                <w:i/>
                <w:lang w:eastAsia="lt-LT"/>
              </w:rPr>
            </w:pPr>
            <w:proofErr w:type="spellStart"/>
            <w:r w:rsidRPr="007F640E">
              <w:rPr>
                <w:rFonts w:ascii="Times New Roman" w:eastAsia="Times New Roman" w:hAnsi="Times New Roman" w:cs="Times New Roman"/>
                <w:bCs/>
                <w:i/>
                <w:lang w:eastAsia="lt-LT"/>
              </w:rPr>
              <w:t>Eil.Nr</w:t>
            </w:r>
            <w:proofErr w:type="spellEnd"/>
            <w:r w:rsidRPr="007F640E">
              <w:rPr>
                <w:rFonts w:ascii="Times New Roman" w:eastAsia="Times New Roman" w:hAnsi="Times New Roman" w:cs="Times New Roman"/>
                <w:bCs/>
                <w:i/>
                <w:lang w:eastAsia="lt-LT"/>
              </w:rPr>
              <w:t>.</w:t>
            </w:r>
          </w:p>
        </w:tc>
        <w:tc>
          <w:tcPr>
            <w:tcW w:w="45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AF271" w14:textId="72DE2B12"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subjekto (-ų),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xml:space="preserve">, kad </w:t>
            </w:r>
            <w:r w:rsidRPr="007F640E">
              <w:rPr>
                <w:rFonts w:ascii="Times New Roman" w:eastAsia="Times New Roman" w:hAnsi="Times New Roman" w:cs="Times New Roman"/>
                <w:bCs/>
                <w:i/>
                <w:lang w:eastAsia="lt-LT"/>
              </w:rPr>
              <w:t>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 pavadinimas</w:t>
            </w:r>
          </w:p>
        </w:tc>
        <w:tc>
          <w:tcPr>
            <w:tcW w:w="53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33CC4B" w14:textId="2D6DD2D9"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7F640E">
              <w:rPr>
                <w:rFonts w:ascii="Times New Roman" w:eastAsia="Times New Roman" w:hAnsi="Times New Roman" w:cs="Times New Roman"/>
                <w:bCs/>
                <w:i/>
                <w:lang w:eastAsia="lt-LT"/>
              </w:rPr>
              <w:t>us</w:t>
            </w:r>
            <w:proofErr w:type="spellEnd"/>
            <w:r w:rsidRPr="007F640E">
              <w:rPr>
                <w:rFonts w:ascii="Times New Roman" w:eastAsia="Times New Roman" w:hAnsi="Times New Roman" w:cs="Times New Roman"/>
                <w:bCs/>
                <w:i/>
                <w:lang w:eastAsia="lt-LT"/>
              </w:rPr>
              <w:t>)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kad</w:t>
            </w:r>
            <w:r w:rsidRPr="007F640E">
              <w:rPr>
                <w:rFonts w:ascii="Times New Roman" w:eastAsia="Times New Roman" w:hAnsi="Times New Roman" w:cs="Times New Roman"/>
                <w:bCs/>
                <w:i/>
                <w:lang w:eastAsia="lt-LT"/>
              </w:rPr>
              <w:t xml:space="preserve"> 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w:t>
            </w:r>
          </w:p>
        </w:tc>
      </w:tr>
      <w:tr w:rsidR="007F640E" w:rsidRPr="007F640E" w14:paraId="573C4A1A" w14:textId="77777777" w:rsidTr="008852B9">
        <w:trPr>
          <w:trHeight w:val="340"/>
        </w:trPr>
        <w:tc>
          <w:tcPr>
            <w:tcW w:w="562" w:type="dxa"/>
            <w:tcBorders>
              <w:top w:val="single" w:sz="4" w:space="0" w:color="auto"/>
              <w:left w:val="single" w:sz="4" w:space="0" w:color="auto"/>
              <w:bottom w:val="single" w:sz="4" w:space="0" w:color="auto"/>
              <w:right w:val="single" w:sz="4" w:space="0" w:color="auto"/>
            </w:tcBorders>
            <w:hideMark/>
          </w:tcPr>
          <w:p w14:paraId="4BDE4E91" w14:textId="77777777" w:rsidR="007F640E" w:rsidRPr="007F640E" w:rsidRDefault="007F640E" w:rsidP="007F640E">
            <w:pPr>
              <w:spacing w:after="0" w:line="240" w:lineRule="auto"/>
              <w:ind w:firstLine="35"/>
              <w:jc w:val="both"/>
              <w:rPr>
                <w:rFonts w:ascii="Times New Roman" w:eastAsia="Times New Roman" w:hAnsi="Times New Roman" w:cs="Times New Roman"/>
                <w:bCs/>
                <w:lang w:eastAsia="lt-LT"/>
              </w:rPr>
            </w:pPr>
            <w:r w:rsidRPr="007F640E">
              <w:rPr>
                <w:rFonts w:ascii="Times New Roman" w:eastAsia="Times New Roman" w:hAnsi="Times New Roman" w:cs="Times New Roman"/>
                <w:bCs/>
                <w:lang w:eastAsia="lt-LT"/>
              </w:rPr>
              <w:t>1.</w:t>
            </w:r>
          </w:p>
        </w:tc>
        <w:tc>
          <w:tcPr>
            <w:tcW w:w="4535" w:type="dxa"/>
            <w:tcBorders>
              <w:top w:val="single" w:sz="4" w:space="0" w:color="auto"/>
              <w:left w:val="single" w:sz="4" w:space="0" w:color="auto"/>
              <w:bottom w:val="single" w:sz="4" w:space="0" w:color="auto"/>
              <w:right w:val="single" w:sz="4" w:space="0" w:color="auto"/>
            </w:tcBorders>
          </w:tcPr>
          <w:p w14:paraId="2A78E293"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7A98E955"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r w:rsidR="007F640E" w:rsidRPr="007F640E" w14:paraId="2375EEF8" w14:textId="77777777" w:rsidTr="008852B9">
        <w:tc>
          <w:tcPr>
            <w:tcW w:w="562" w:type="dxa"/>
            <w:tcBorders>
              <w:top w:val="single" w:sz="4" w:space="0" w:color="auto"/>
              <w:left w:val="single" w:sz="4" w:space="0" w:color="auto"/>
              <w:bottom w:val="single" w:sz="4" w:space="0" w:color="auto"/>
              <w:right w:val="single" w:sz="4" w:space="0" w:color="auto"/>
            </w:tcBorders>
            <w:hideMark/>
          </w:tcPr>
          <w:p w14:paraId="3EF3BAC3" w14:textId="77777777" w:rsidR="007F640E" w:rsidRPr="007F640E" w:rsidRDefault="007F640E" w:rsidP="007F640E">
            <w:pPr>
              <w:tabs>
                <w:tab w:val="left" w:pos="1169"/>
              </w:tabs>
              <w:spacing w:after="0" w:line="240" w:lineRule="auto"/>
              <w:ind w:right="452"/>
              <w:jc w:val="both"/>
              <w:rPr>
                <w:rFonts w:ascii="Times New Roman" w:eastAsia="Times New Roman" w:hAnsi="Times New Roman" w:cs="Times New Roman"/>
                <w:bCs/>
                <w:lang w:eastAsia="lt-LT"/>
              </w:rPr>
            </w:pPr>
          </w:p>
        </w:tc>
        <w:tc>
          <w:tcPr>
            <w:tcW w:w="4535" w:type="dxa"/>
            <w:tcBorders>
              <w:top w:val="single" w:sz="4" w:space="0" w:color="auto"/>
              <w:left w:val="single" w:sz="4" w:space="0" w:color="auto"/>
              <w:bottom w:val="single" w:sz="4" w:space="0" w:color="auto"/>
              <w:right w:val="single" w:sz="4" w:space="0" w:color="auto"/>
            </w:tcBorders>
          </w:tcPr>
          <w:p w14:paraId="27509339"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592CB704"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bl>
    <w:p w14:paraId="7E5D63C0" w14:textId="43F37391" w:rsidR="007F640E" w:rsidRDefault="003279F2" w:rsidP="003279F2">
      <w:pPr>
        <w:spacing w:after="0" w:line="240" w:lineRule="auto"/>
        <w:jc w:val="both"/>
        <w:rPr>
          <w:rFonts w:ascii="Times New Roman" w:eastAsia="Times New Roman" w:hAnsi="Times New Roman" w:cs="Times New Roman"/>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 xml:space="preserve">Pildyti tuomet, </w:t>
      </w:r>
      <w:r w:rsidR="007F640E" w:rsidRPr="007F640E">
        <w:rPr>
          <w:rFonts w:ascii="Times New Roman" w:eastAsia="Times New Roman" w:hAnsi="Times New Roman" w:cs="Times New Roman"/>
          <w:b/>
          <w:bCs/>
          <w:i/>
          <w:lang w:eastAsia="lt-LT"/>
        </w:rPr>
        <w:t>jei tiekėjui yra žinomi</w:t>
      </w:r>
      <w:r w:rsidR="007F640E" w:rsidRPr="007F640E">
        <w:rPr>
          <w:rFonts w:ascii="Times New Roman" w:eastAsia="Times New Roman" w:hAnsi="Times New Roman" w:cs="Times New Roman"/>
          <w:bCs/>
          <w:i/>
          <w:lang w:eastAsia="lt-LT"/>
        </w:rPr>
        <w:t xml:space="preserve"> ūkio subjektai, kurių pajėgumais tiekėjas </w:t>
      </w:r>
      <w:r w:rsidR="007F640E" w:rsidRPr="007F640E">
        <w:rPr>
          <w:rFonts w:ascii="Times New Roman" w:eastAsia="Times New Roman" w:hAnsi="Times New Roman" w:cs="Times New Roman"/>
          <w:bCs/>
          <w:i/>
          <w:u w:val="single"/>
          <w:lang w:eastAsia="lt-LT"/>
        </w:rPr>
        <w:t>nesiremia</w:t>
      </w:r>
      <w:r w:rsidR="007F640E" w:rsidRPr="007F640E">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r w:rsidR="00075203">
        <w:rPr>
          <w:rFonts w:ascii="Times New Roman" w:eastAsia="Times New Roman" w:hAnsi="Times New Roman" w:cs="Times New Roman"/>
          <w:bCs/>
          <w:i/>
          <w:lang w:eastAsia="lt-LT"/>
        </w:rPr>
        <w:t xml:space="preserve"> </w:t>
      </w:r>
      <w:r w:rsidR="00075203" w:rsidRPr="00075203">
        <w:rPr>
          <w:rFonts w:ascii="Times New Roman" w:eastAsia="Times New Roman" w:hAnsi="Times New Roman" w:cs="Times New Roman"/>
          <w:bCs/>
          <w:i/>
          <w:lang w:eastAsia="lt-LT"/>
        </w:rPr>
        <w:t xml:space="preserve">(žiūrėti </w:t>
      </w:r>
      <w:r w:rsidR="00075203">
        <w:rPr>
          <w:rFonts w:ascii="Times New Roman" w:eastAsia="Times New Roman" w:hAnsi="Times New Roman" w:cs="Times New Roman"/>
          <w:bCs/>
          <w:i/>
          <w:lang w:eastAsia="lt-LT"/>
        </w:rPr>
        <w:t>specialiųjų</w:t>
      </w:r>
      <w:r w:rsidR="00075203" w:rsidRPr="00075203">
        <w:rPr>
          <w:rFonts w:ascii="Times New Roman" w:eastAsia="Times New Roman" w:hAnsi="Times New Roman" w:cs="Times New Roman"/>
          <w:bCs/>
          <w:i/>
          <w:lang w:eastAsia="lt-LT"/>
        </w:rPr>
        <w:t xml:space="preserve"> pirkimo sąlygų </w:t>
      </w:r>
      <w:r w:rsidR="00075203">
        <w:rPr>
          <w:rFonts w:ascii="Times New Roman" w:eastAsia="Times New Roman" w:hAnsi="Times New Roman" w:cs="Times New Roman"/>
          <w:bCs/>
          <w:i/>
          <w:lang w:val="en-US" w:eastAsia="lt-LT"/>
        </w:rPr>
        <w:t xml:space="preserve">6.1.6. </w:t>
      </w:r>
      <w:proofErr w:type="spellStart"/>
      <w:r w:rsidR="00075203">
        <w:rPr>
          <w:rFonts w:ascii="Times New Roman" w:eastAsia="Times New Roman" w:hAnsi="Times New Roman" w:cs="Times New Roman"/>
          <w:bCs/>
          <w:i/>
          <w:lang w:val="en-US" w:eastAsia="lt-LT"/>
        </w:rPr>
        <w:t>punkt</w:t>
      </w:r>
      <w:proofErr w:type="spellEnd"/>
      <w:r w:rsidR="00075203">
        <w:rPr>
          <w:rFonts w:ascii="Times New Roman" w:eastAsia="Times New Roman" w:hAnsi="Times New Roman" w:cs="Times New Roman"/>
          <w:bCs/>
          <w:i/>
          <w:lang w:eastAsia="lt-LT"/>
        </w:rPr>
        <w:t>ą)</w:t>
      </w:r>
      <w:r w:rsidR="007F640E" w:rsidRPr="007F640E">
        <w:rPr>
          <w:rFonts w:ascii="Times New Roman" w:eastAsia="Times New Roman" w:hAnsi="Times New Roman" w:cs="Times New Roman"/>
          <w:bCs/>
          <w:i/>
          <w:lang w:eastAsia="lt-LT"/>
        </w:rPr>
        <w:t>.</w:t>
      </w:r>
    </w:p>
    <w:p w14:paraId="5FC8BDC6" w14:textId="1414C810" w:rsidR="007F640E" w:rsidRDefault="007F640E" w:rsidP="003279F2">
      <w:pPr>
        <w:spacing w:after="0" w:line="240" w:lineRule="auto"/>
        <w:jc w:val="both"/>
        <w:rPr>
          <w:rFonts w:ascii="Times New Roman" w:eastAsia="Times New Roman" w:hAnsi="Times New Roman" w:cs="Times New Roman"/>
          <w:lang w:eastAsia="lt-LT"/>
        </w:rPr>
      </w:pPr>
    </w:p>
    <w:p w14:paraId="19A4EAE6" w14:textId="54766299" w:rsidR="003279F2" w:rsidRPr="00C30076" w:rsidRDefault="003279F2" w:rsidP="003279F2">
      <w:pPr>
        <w:spacing w:after="0" w:line="240" w:lineRule="auto"/>
        <w:jc w:val="both"/>
        <w:rPr>
          <w:rFonts w:ascii="Times New Roman" w:hAnsi="Times New Roman" w:cs="Times New Roman"/>
          <w:color w:val="000000"/>
        </w:rPr>
      </w:pPr>
      <w:r w:rsidRPr="00C30076">
        <w:rPr>
          <w:rFonts w:ascii="Times New Roman" w:hAnsi="Times New Roman" w:cs="Times New Roman"/>
          <w:bCs/>
          <w:color w:val="000000"/>
        </w:rPr>
        <w:lastRenderedPageBreak/>
        <w:t>6 lentelė.</w:t>
      </w:r>
      <w:r w:rsidRPr="00C30076">
        <w:rPr>
          <w:rFonts w:ascii="Times New Roman" w:hAnsi="Times New Roman" w:cs="Times New Roman"/>
          <w:b/>
          <w:color w:val="000000"/>
        </w:rPr>
        <w:t xml:space="preserve"> Vykdant pirkimo sutartį </w:t>
      </w:r>
      <w:r w:rsidRPr="00C30076">
        <w:rPr>
          <w:rFonts w:ascii="Times New Roman" w:hAnsi="Times New Roman" w:cs="Times New Roman"/>
          <w:b/>
          <w:bCs/>
          <w:color w:val="000000"/>
        </w:rPr>
        <w:t xml:space="preserve">bus naudojamasi trečiųjų asmenų, kurie aktyviai neprisidės prie pirkimo sutarties vykdymo, priemonėmis </w:t>
      </w:r>
      <w:r w:rsidRPr="00C30076">
        <w:rPr>
          <w:rFonts w:ascii="Times New Roman" w:hAnsi="Times New Roman" w:cs="Times New Roman"/>
          <w:color w:val="000000"/>
        </w:rPr>
        <w:t>(</w:t>
      </w:r>
      <w:r w:rsidRPr="00C30076">
        <w:rPr>
          <w:rFonts w:ascii="Times New Roman" w:hAnsi="Times New Roman" w:cs="Times New Roman"/>
          <w:i/>
          <w:color w:val="000000"/>
        </w:rPr>
        <w:t>tiekėjas pildo tuomet, jei pirkimo sutarties vykdymui naudosis trečiųjų asmenų priemonėmis</w:t>
      </w:r>
      <w:r w:rsidRPr="00C30076">
        <w:rPr>
          <w:rFonts w:ascii="Times New Roman" w:hAnsi="Times New Roman" w:cs="Times New Roman"/>
          <w:color w:val="000000"/>
        </w:rPr>
        <w:t>):</w:t>
      </w:r>
    </w:p>
    <w:tbl>
      <w:tblPr>
        <w:tblStyle w:val="TableGrid"/>
        <w:tblW w:w="5000" w:type="pct"/>
        <w:tblInd w:w="0" w:type="dxa"/>
        <w:tblLook w:val="04A0" w:firstRow="1" w:lastRow="0" w:firstColumn="1" w:lastColumn="0" w:noHBand="0" w:noVBand="1"/>
      </w:tblPr>
      <w:tblGrid>
        <w:gridCol w:w="847"/>
        <w:gridCol w:w="5153"/>
        <w:gridCol w:w="4456"/>
      </w:tblGrid>
      <w:tr w:rsidR="003279F2" w:rsidRPr="00C30076" w14:paraId="07629DED" w14:textId="77777777" w:rsidTr="00C30076">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6D42AEE"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Eil.</w:t>
            </w:r>
          </w:p>
          <w:p w14:paraId="747FE132"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8EF3B37"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CBF9728"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Pateikiamas įrodymas dėl trečiųjų asmenų priemonių prieinamumo</w:t>
            </w:r>
          </w:p>
          <w:p w14:paraId="1D169BC5" w14:textId="77777777" w:rsidR="003279F2" w:rsidRPr="00C30076" w:rsidRDefault="003279F2">
            <w:pPr>
              <w:jc w:val="center"/>
              <w:rPr>
                <w:rFonts w:hAnsi="Times New Roman" w:cs="Times New Roman"/>
                <w:bCs/>
                <w:i/>
                <w:iCs/>
                <w:color w:val="000000"/>
                <w:sz w:val="22"/>
                <w:szCs w:val="22"/>
              </w:rPr>
            </w:pPr>
          </w:p>
        </w:tc>
      </w:tr>
      <w:tr w:rsidR="003279F2" w:rsidRPr="00C30076" w14:paraId="5741651B"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54E0B5C2"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1.</w:t>
            </w:r>
          </w:p>
        </w:tc>
        <w:tc>
          <w:tcPr>
            <w:tcW w:w="2464" w:type="pct"/>
            <w:tcBorders>
              <w:top w:val="single" w:sz="4" w:space="0" w:color="000000"/>
              <w:left w:val="single" w:sz="4" w:space="0" w:color="000000"/>
              <w:bottom w:val="single" w:sz="4" w:space="0" w:color="000000"/>
              <w:right w:val="single" w:sz="4" w:space="0" w:color="000000"/>
            </w:tcBorders>
          </w:tcPr>
          <w:p w14:paraId="4BA9BEB3"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05B018" w14:textId="77777777" w:rsidR="003279F2" w:rsidRPr="00C30076" w:rsidRDefault="003279F2">
            <w:pPr>
              <w:jc w:val="both"/>
              <w:rPr>
                <w:rFonts w:hAnsi="Times New Roman" w:cs="Times New Roman"/>
                <w:color w:val="000000"/>
                <w:sz w:val="22"/>
                <w:szCs w:val="22"/>
              </w:rPr>
            </w:pPr>
          </w:p>
        </w:tc>
      </w:tr>
      <w:tr w:rsidR="003279F2" w:rsidRPr="00C30076" w14:paraId="3D4233C4"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167E9283"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w:t>
            </w:r>
          </w:p>
        </w:tc>
        <w:tc>
          <w:tcPr>
            <w:tcW w:w="2464" w:type="pct"/>
            <w:tcBorders>
              <w:top w:val="single" w:sz="4" w:space="0" w:color="000000"/>
              <w:left w:val="single" w:sz="4" w:space="0" w:color="000000"/>
              <w:bottom w:val="single" w:sz="4" w:space="0" w:color="000000"/>
              <w:right w:val="single" w:sz="4" w:space="0" w:color="000000"/>
            </w:tcBorders>
          </w:tcPr>
          <w:p w14:paraId="10C759E6"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D089C5" w14:textId="77777777" w:rsidR="003279F2" w:rsidRPr="00C30076" w:rsidRDefault="003279F2">
            <w:pPr>
              <w:jc w:val="both"/>
              <w:rPr>
                <w:rFonts w:hAnsi="Times New Roman" w:cs="Times New Roman"/>
                <w:color w:val="000000"/>
                <w:sz w:val="22"/>
                <w:szCs w:val="22"/>
              </w:rPr>
            </w:pPr>
          </w:p>
        </w:tc>
      </w:tr>
    </w:tbl>
    <w:p w14:paraId="2FC8C0F1" w14:textId="00CFA6CC" w:rsidR="003279F2" w:rsidRPr="00C30076" w:rsidRDefault="00C30076" w:rsidP="003279F2">
      <w:pPr>
        <w:spacing w:after="0" w:line="240" w:lineRule="auto"/>
        <w:jc w:val="both"/>
        <w:rPr>
          <w:rFonts w:ascii="Times New Roman" w:eastAsiaTheme="minorEastAsia" w:hAnsi="Times New Roman" w:cs="Times New Roman"/>
          <w:i/>
          <w:color w:val="000000"/>
          <w:lang w:eastAsia="lt-LT"/>
        </w:rPr>
      </w:pPr>
      <w:r w:rsidRPr="00C30076">
        <w:rPr>
          <w:rFonts w:ascii="Times New Roman" w:hAnsi="Times New Roman" w:cs="Times New Roman"/>
          <w:b/>
          <w:bCs/>
          <w:i/>
          <w:color w:val="000000"/>
        </w:rPr>
        <w:t>Pastaba.</w:t>
      </w:r>
      <w:r w:rsidRPr="00C30076">
        <w:rPr>
          <w:rFonts w:ascii="Times New Roman" w:hAnsi="Times New Roman" w:cs="Times New Roman"/>
          <w:i/>
          <w:color w:val="000000"/>
        </w:rPr>
        <w:t xml:space="preserve"> </w:t>
      </w:r>
      <w:r w:rsidR="003279F2" w:rsidRPr="00C30076">
        <w:rPr>
          <w:rFonts w:ascii="Times New Roman" w:hAnsi="Times New Roman" w:cs="Times New Roman"/>
          <w:i/>
          <w:color w:val="000000"/>
        </w:rPr>
        <w:t>Įrodymais</w:t>
      </w:r>
      <w:r w:rsidR="003279F2" w:rsidRPr="00C30076">
        <w:rPr>
          <w:rFonts w:ascii="Times New Roman" w:hAnsi="Times New Roman" w:cs="Times New Roman"/>
          <w:i/>
        </w:rPr>
        <w:t xml:space="preserve"> </w:t>
      </w:r>
      <w:r w:rsidR="003279F2" w:rsidRPr="00C30076">
        <w:rPr>
          <w:rFonts w:ascii="Times New Roman" w:hAnsi="Times New Roman" w:cs="Times New Roman"/>
          <w:i/>
          <w:color w:val="000000"/>
        </w:rPr>
        <w:t>dėl trečiųjų asmenų priemonių prieinamumo gali būti dvišaliai tiekėjo ir trečiųjų asmenų pasirašyti dokumentai: pasirašyta sutartis, ketinimo protokolas ir panašiai.</w:t>
      </w:r>
    </w:p>
    <w:p w14:paraId="7C4BC447" w14:textId="1727CC18" w:rsidR="003279F2" w:rsidRDefault="003279F2" w:rsidP="003279F2">
      <w:pPr>
        <w:spacing w:after="0" w:line="240" w:lineRule="auto"/>
        <w:jc w:val="both"/>
        <w:rPr>
          <w:rFonts w:ascii="Times New Roman" w:eastAsia="Times New Roman" w:hAnsi="Times New Roman" w:cs="Times New Roman"/>
          <w:lang w:eastAsia="lt-LT"/>
        </w:rPr>
      </w:pPr>
    </w:p>
    <w:p w14:paraId="6CCD826B" w14:textId="77777777" w:rsidR="0007676B" w:rsidRPr="00C30076" w:rsidRDefault="0007676B" w:rsidP="003279F2">
      <w:pPr>
        <w:spacing w:after="0" w:line="240" w:lineRule="auto"/>
        <w:jc w:val="both"/>
        <w:rPr>
          <w:rFonts w:ascii="Times New Roman" w:eastAsia="Times New Roman" w:hAnsi="Times New Roman" w:cs="Times New Roman"/>
          <w:lang w:eastAsia="lt-LT"/>
        </w:rPr>
      </w:pPr>
    </w:p>
    <w:p w14:paraId="33254D0A" w14:textId="6B4CE1F4" w:rsidR="007F640E"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val="en-US" w:eastAsia="lt-LT"/>
        </w:rPr>
        <w:t>7</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Kartu su pasiūlymu pateikiami šie dokumentai</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9873"/>
      </w:tblGrid>
      <w:tr w:rsidR="0004626C" w:rsidRPr="007F640E" w14:paraId="15688397" w14:textId="77777777" w:rsidTr="0004626C">
        <w:tc>
          <w:tcPr>
            <w:tcW w:w="27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90958FE"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472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6A7D261"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r>
      <w:tr w:rsidR="0004626C" w:rsidRPr="007F640E" w14:paraId="6457E136"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658CE7E2"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1.</w:t>
            </w:r>
          </w:p>
        </w:tc>
        <w:tc>
          <w:tcPr>
            <w:tcW w:w="4721" w:type="pct"/>
            <w:tcBorders>
              <w:top w:val="single" w:sz="4" w:space="0" w:color="auto"/>
              <w:left w:val="single" w:sz="4" w:space="0" w:color="auto"/>
              <w:bottom w:val="single" w:sz="4" w:space="0" w:color="auto"/>
              <w:right w:val="single" w:sz="4" w:space="0" w:color="auto"/>
            </w:tcBorders>
          </w:tcPr>
          <w:p w14:paraId="69A8BF00"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EBVPD</w:t>
            </w:r>
          </w:p>
        </w:tc>
      </w:tr>
      <w:tr w:rsidR="0004626C" w:rsidRPr="007F640E" w14:paraId="1E8BBA2D"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1A67D14D" w14:textId="2E411416"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p>
        </w:tc>
        <w:tc>
          <w:tcPr>
            <w:tcW w:w="4721" w:type="pct"/>
            <w:tcBorders>
              <w:top w:val="single" w:sz="4" w:space="0" w:color="auto"/>
              <w:left w:val="single" w:sz="4" w:space="0" w:color="auto"/>
              <w:bottom w:val="single" w:sz="4" w:space="0" w:color="auto"/>
              <w:right w:val="single" w:sz="4" w:space="0" w:color="auto"/>
            </w:tcBorders>
          </w:tcPr>
          <w:p w14:paraId="1BD5340B" w14:textId="79110EEA"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w:t>
            </w:r>
            <w:r w:rsidRPr="00C30076">
              <w:rPr>
                <w:rFonts w:ascii="Times New Roman" w:eastAsia="Times New Roman" w:hAnsi="Times New Roman" w:cs="Times New Roman"/>
                <w:lang w:eastAsia="lt-LT"/>
              </w:rPr>
              <w:t>echninė specifikacija, užpildyta pagal specialiųjų pirkimo sąlygų 2 priedą;</w:t>
            </w:r>
          </w:p>
        </w:tc>
      </w:tr>
      <w:tr w:rsidR="00EE34D9" w:rsidRPr="007F640E" w14:paraId="21E6A33A" w14:textId="77777777" w:rsidTr="0004626C">
        <w:tc>
          <w:tcPr>
            <w:tcW w:w="279" w:type="pct"/>
            <w:tcBorders>
              <w:top w:val="single" w:sz="4" w:space="0" w:color="auto"/>
              <w:left w:val="single" w:sz="4" w:space="0" w:color="auto"/>
              <w:bottom w:val="single" w:sz="4" w:space="0" w:color="auto"/>
              <w:right w:val="single" w:sz="4" w:space="0" w:color="auto"/>
            </w:tcBorders>
          </w:tcPr>
          <w:p w14:paraId="4F04D443" w14:textId="29A13541" w:rsidR="00EE34D9" w:rsidRDefault="005227FF"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EE34D9">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074FF7EB" w14:textId="6616F729" w:rsidR="00EE34D9" w:rsidRDefault="006955F9"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G</w:t>
            </w:r>
            <w:r w:rsidRPr="006955F9">
              <w:rPr>
                <w:rFonts w:ascii="Times New Roman" w:eastAsia="Times New Roman" w:hAnsi="Times New Roman" w:cs="Times New Roman"/>
                <w:lang w:eastAsia="lt-LT"/>
              </w:rPr>
              <w:t>amintojo techninė dokumentacija ar kiti lygiaverčiai įrodymai, patvirtinantys prekių atitikimą minimaliems techniniams reikalavimams kaip tai nustatyta specialiųjų pirkimo sąlygų 2 priedo „Techninė specifikacija“ 1</w:t>
            </w:r>
            <w:r w:rsidR="005227FF">
              <w:rPr>
                <w:rFonts w:ascii="Times New Roman" w:eastAsia="Times New Roman" w:hAnsi="Times New Roman" w:cs="Times New Roman"/>
                <w:lang w:eastAsia="lt-LT"/>
              </w:rPr>
              <w:t xml:space="preserve">2 </w:t>
            </w:r>
            <w:r w:rsidRPr="006955F9">
              <w:rPr>
                <w:rFonts w:ascii="Times New Roman" w:eastAsia="Times New Roman" w:hAnsi="Times New Roman" w:cs="Times New Roman"/>
                <w:lang w:eastAsia="lt-LT"/>
              </w:rPr>
              <w:t>punkte</w:t>
            </w:r>
          </w:p>
        </w:tc>
      </w:tr>
      <w:tr w:rsidR="00C30076" w:rsidRPr="007F640E" w14:paraId="069CD45F" w14:textId="77777777" w:rsidTr="006955F9">
        <w:trPr>
          <w:trHeight w:val="308"/>
        </w:trPr>
        <w:tc>
          <w:tcPr>
            <w:tcW w:w="279" w:type="pct"/>
            <w:tcBorders>
              <w:top w:val="single" w:sz="4" w:space="0" w:color="auto"/>
              <w:left w:val="single" w:sz="4" w:space="0" w:color="auto"/>
              <w:bottom w:val="single" w:sz="4" w:space="0" w:color="auto"/>
              <w:right w:val="single" w:sz="4" w:space="0" w:color="auto"/>
            </w:tcBorders>
          </w:tcPr>
          <w:p w14:paraId="4232C14E" w14:textId="0AB2F45A" w:rsidR="00C30076" w:rsidRDefault="005227FF"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00C30076">
              <w:rPr>
                <w:rFonts w:ascii="Times New Roman" w:eastAsia="Times New Roman" w:hAnsi="Times New Roman" w:cs="Times New Roman"/>
                <w:lang w:eastAsia="lt-LT"/>
              </w:rPr>
              <w:t xml:space="preserve">. </w:t>
            </w:r>
          </w:p>
        </w:tc>
        <w:tc>
          <w:tcPr>
            <w:tcW w:w="4721" w:type="pct"/>
            <w:tcBorders>
              <w:top w:val="single" w:sz="4" w:space="0" w:color="auto"/>
              <w:left w:val="single" w:sz="4" w:space="0" w:color="auto"/>
              <w:bottom w:val="single" w:sz="4" w:space="0" w:color="auto"/>
              <w:right w:val="single" w:sz="4" w:space="0" w:color="auto"/>
            </w:tcBorders>
          </w:tcPr>
          <w:p w14:paraId="302E987E" w14:textId="2A177C99" w:rsidR="00C30076" w:rsidRDefault="006955F9"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D</w:t>
            </w:r>
            <w:r w:rsidRPr="006955F9">
              <w:rPr>
                <w:rFonts w:ascii="Times New Roman" w:eastAsia="Times New Roman" w:hAnsi="Times New Roman" w:cs="Times New Roman"/>
                <w:lang w:eastAsia="lt-LT"/>
              </w:rPr>
              <w:t>okumentas, patvirtinantis, kad Tiekėjas (jeigu jis pats nėra Įrangos gamintojas) turi teisę atlikti siūlomos Įrangos aptarnavimo ir priežiūros paslaugas, kaip tai nustatyta specialiųjų pirkimo sąlygų 2 priedo „Techninė specifikacija“ 1</w:t>
            </w:r>
            <w:r w:rsidR="005227FF">
              <w:rPr>
                <w:rFonts w:ascii="Times New Roman" w:eastAsia="Times New Roman" w:hAnsi="Times New Roman" w:cs="Times New Roman"/>
                <w:lang w:eastAsia="lt-LT"/>
              </w:rPr>
              <w:t>3</w:t>
            </w:r>
            <w:r w:rsidRPr="006955F9">
              <w:rPr>
                <w:rFonts w:ascii="Times New Roman" w:eastAsia="Times New Roman" w:hAnsi="Times New Roman" w:cs="Times New Roman"/>
                <w:lang w:eastAsia="lt-LT"/>
              </w:rPr>
              <w:t xml:space="preserve"> punkte</w:t>
            </w:r>
          </w:p>
        </w:tc>
      </w:tr>
      <w:tr w:rsidR="00C30076" w:rsidRPr="007F640E" w14:paraId="42B3CD5E" w14:textId="77777777" w:rsidTr="0004626C">
        <w:tc>
          <w:tcPr>
            <w:tcW w:w="279" w:type="pct"/>
            <w:tcBorders>
              <w:top w:val="single" w:sz="4" w:space="0" w:color="auto"/>
              <w:left w:val="single" w:sz="4" w:space="0" w:color="auto"/>
              <w:bottom w:val="single" w:sz="4" w:space="0" w:color="auto"/>
              <w:right w:val="single" w:sz="4" w:space="0" w:color="auto"/>
            </w:tcBorders>
          </w:tcPr>
          <w:p w14:paraId="5CA9011D" w14:textId="67CF687B" w:rsidR="00C30076" w:rsidRDefault="005227FF"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5</w:t>
            </w:r>
            <w:r w:rsidR="00C30076">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5A9C8C00" w14:textId="0645A4F6" w:rsidR="00C30076" w:rsidRDefault="006955F9"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G</w:t>
            </w:r>
            <w:r w:rsidRPr="006955F9">
              <w:rPr>
                <w:rFonts w:ascii="Times New Roman" w:eastAsia="Times New Roman" w:hAnsi="Times New Roman" w:cs="Times New Roman"/>
                <w:lang w:eastAsia="lt-LT"/>
              </w:rPr>
              <w:t>amintojo ir (ar) tiekėjo deklaracija ir (ar) kiti lygiaverčiai dokumentai, patvirtinantys, kad bus užtikrinta galimybė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kaip tai nustatyta specialiųjų pirkimo sąlygų 2 priedo „Techninė specifikacija“ 1</w:t>
            </w:r>
            <w:r w:rsidR="005227FF">
              <w:rPr>
                <w:rFonts w:ascii="Times New Roman" w:eastAsia="Times New Roman" w:hAnsi="Times New Roman" w:cs="Times New Roman"/>
                <w:lang w:eastAsia="lt-LT"/>
              </w:rPr>
              <w:t>4</w:t>
            </w:r>
            <w:r w:rsidRPr="006955F9">
              <w:rPr>
                <w:rFonts w:ascii="Times New Roman" w:eastAsia="Times New Roman" w:hAnsi="Times New Roman" w:cs="Times New Roman"/>
                <w:lang w:eastAsia="lt-LT"/>
              </w:rPr>
              <w:t>.2 punkte;</w:t>
            </w:r>
          </w:p>
        </w:tc>
      </w:tr>
      <w:tr w:rsidR="00547A14" w:rsidRPr="007F640E" w14:paraId="77CE9D19" w14:textId="77777777" w:rsidTr="0004626C">
        <w:tc>
          <w:tcPr>
            <w:tcW w:w="279" w:type="pct"/>
            <w:tcBorders>
              <w:top w:val="single" w:sz="4" w:space="0" w:color="auto"/>
              <w:left w:val="single" w:sz="4" w:space="0" w:color="auto"/>
              <w:bottom w:val="single" w:sz="4" w:space="0" w:color="auto"/>
              <w:right w:val="single" w:sz="4" w:space="0" w:color="auto"/>
            </w:tcBorders>
          </w:tcPr>
          <w:p w14:paraId="6E193C92" w14:textId="2E69A29C" w:rsidR="00547A14" w:rsidRDefault="00547A14"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5935962A" w14:textId="77777777" w:rsidR="00547A14" w:rsidRDefault="00547A14" w:rsidP="007F640E">
            <w:pPr>
              <w:spacing w:after="0" w:line="240" w:lineRule="auto"/>
              <w:jc w:val="both"/>
              <w:rPr>
                <w:rFonts w:ascii="Times New Roman" w:eastAsia="Times New Roman" w:hAnsi="Times New Roman" w:cs="Times New Roman"/>
                <w:lang w:eastAsia="lt-LT"/>
              </w:rPr>
            </w:pPr>
          </w:p>
        </w:tc>
      </w:tr>
    </w:tbl>
    <w:p w14:paraId="717201CC" w14:textId="77777777" w:rsidR="007F640E" w:rsidRPr="007F640E" w:rsidRDefault="007F640E" w:rsidP="007F640E">
      <w:pPr>
        <w:spacing w:after="0" w:line="240" w:lineRule="auto"/>
        <w:ind w:firstLine="567"/>
        <w:jc w:val="both"/>
        <w:rPr>
          <w:rFonts w:ascii="Times New Roman" w:eastAsia="Times New Roman" w:hAnsi="Times New Roman" w:cs="Times New Roman"/>
          <w:iCs/>
          <w:lang w:eastAsia="lt-LT"/>
        </w:rPr>
      </w:pPr>
    </w:p>
    <w:p w14:paraId="3DBBEAD1" w14:textId="65C6F4BB" w:rsidR="007F640E" w:rsidRPr="007F640E" w:rsidRDefault="0007676B"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Šiame pateiktame pasiūlyme yra pateikta ir konfidenciali informacija</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178"/>
        <w:gridCol w:w="5688"/>
      </w:tblGrid>
      <w:tr w:rsidR="007F640E" w:rsidRPr="007F640E" w14:paraId="2BAB74D1" w14:textId="77777777" w:rsidTr="007F640E">
        <w:tc>
          <w:tcPr>
            <w:tcW w:w="28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2C2991"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3911E" w14:textId="77777777" w:rsidR="007F640E" w:rsidRPr="007F640E" w:rsidRDefault="007F640E" w:rsidP="007F640E">
            <w:pPr>
              <w:spacing w:after="0" w:line="240" w:lineRule="auto"/>
              <w:ind w:firstLine="30"/>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23060B" w14:textId="77777777" w:rsidR="007F640E" w:rsidRPr="007F640E" w:rsidRDefault="007F640E" w:rsidP="007F640E">
            <w:pPr>
              <w:spacing w:after="0" w:line="240" w:lineRule="auto"/>
              <w:ind w:firstLine="26"/>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Paaiškinimai, įrodantys, kad nurodyta informacija yra konfidenciali</w:t>
            </w:r>
          </w:p>
        </w:tc>
      </w:tr>
      <w:tr w:rsidR="007F640E" w:rsidRPr="007F640E" w14:paraId="5C0E1CAD" w14:textId="77777777" w:rsidTr="00167EA8">
        <w:tc>
          <w:tcPr>
            <w:tcW w:w="282" w:type="pct"/>
            <w:tcBorders>
              <w:top w:val="single" w:sz="4" w:space="0" w:color="auto"/>
              <w:left w:val="single" w:sz="4" w:space="0" w:color="auto"/>
              <w:bottom w:val="single" w:sz="4" w:space="0" w:color="auto"/>
              <w:right w:val="single" w:sz="4" w:space="0" w:color="auto"/>
            </w:tcBorders>
          </w:tcPr>
          <w:p w14:paraId="6BAD3ED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7050411A"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51DE667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338F633C" w14:textId="77777777" w:rsidTr="00167EA8">
        <w:tc>
          <w:tcPr>
            <w:tcW w:w="282" w:type="pct"/>
            <w:tcBorders>
              <w:top w:val="single" w:sz="4" w:space="0" w:color="auto"/>
              <w:left w:val="single" w:sz="4" w:space="0" w:color="auto"/>
              <w:bottom w:val="single" w:sz="4" w:space="0" w:color="auto"/>
              <w:right w:val="single" w:sz="4" w:space="0" w:color="auto"/>
            </w:tcBorders>
          </w:tcPr>
          <w:p w14:paraId="246F083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529A167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7C5DBFA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1EDEB35D" w14:textId="77777777" w:rsidR="007F640E" w:rsidRPr="007F640E" w:rsidRDefault="007F640E" w:rsidP="007F640E">
      <w:pPr>
        <w:spacing w:after="0" w:line="240" w:lineRule="auto"/>
        <w:ind w:firstLine="567"/>
        <w:jc w:val="both"/>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 xml:space="preserve">Pildyti tuomet, jeigu bus pateikta konfidenciali informacija. Tiekėjas </w:t>
      </w:r>
      <w:r w:rsidRPr="006955F9">
        <w:rPr>
          <w:rFonts w:ascii="Times New Roman" w:eastAsia="Times New Roman" w:hAnsi="Times New Roman" w:cs="Times New Roman"/>
          <w:i/>
          <w:u w:val="single"/>
          <w:lang w:eastAsia="lt-LT"/>
        </w:rPr>
        <w:t>negali nurodyti</w:t>
      </w:r>
      <w:r w:rsidRPr="007F640E">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093C3F6"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7F640E">
        <w:rPr>
          <w:rFonts w:ascii="Times New Roman" w:eastAsia="Times New Roman" w:hAnsi="Times New Roman" w:cs="Times New Roman"/>
          <w:lang w:eastAsia="lt-LT"/>
        </w:rPr>
        <w:t xml:space="preserve"> </w:t>
      </w:r>
      <w:r w:rsidRPr="007F640E">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FD191A8"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p>
    <w:p w14:paraId="45CD92FA" w14:textId="77777777" w:rsidR="007F640E" w:rsidRPr="007F640E" w:rsidRDefault="007F640E" w:rsidP="007F640E">
      <w:pPr>
        <w:spacing w:after="0" w:line="240" w:lineRule="auto"/>
        <w:ind w:firstLine="567"/>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7A8C5C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p w14:paraId="75C3D3F6" w14:textId="77777777" w:rsidR="007F640E" w:rsidRPr="007F640E" w:rsidRDefault="007F640E" w:rsidP="007F640E">
      <w:pPr>
        <w:suppressAutoHyphens/>
        <w:spacing w:line="276" w:lineRule="auto"/>
        <w:ind w:right="-2"/>
        <w:rPr>
          <w:rFonts w:ascii="Times New Roman" w:eastAsia="Times New Roman" w:hAnsi="Times New Roman" w:cs="Times New Roman"/>
          <w:lang w:eastAsia="lt-LT"/>
        </w:rPr>
      </w:pPr>
    </w:p>
    <w:p w14:paraId="74A76E17" w14:textId="77777777" w:rsidR="007F640E" w:rsidRPr="007F640E" w:rsidRDefault="007F640E" w:rsidP="007F640E">
      <w:pPr>
        <w:suppressAutoHyphens/>
        <w:spacing w:after="0" w:line="240" w:lineRule="auto"/>
        <w:rPr>
          <w:rFonts w:ascii="Times New Roman" w:eastAsia="Times New Roman" w:hAnsi="Times New Roman" w:cs="Times New Roman"/>
          <w:lang w:eastAsia="lt-LT"/>
        </w:rPr>
      </w:pPr>
      <w:bookmarkStart w:id="11" w:name="_Hlk63157251"/>
      <w:r w:rsidRPr="007F640E">
        <w:rPr>
          <w:rFonts w:ascii="Times New Roman" w:eastAsia="Times New Roman" w:hAnsi="Times New Roman" w:cs="Times New Roman"/>
          <w:lang w:eastAsia="lt-LT"/>
        </w:rPr>
        <w:t>__________________________</w:t>
      </w:r>
      <w:r w:rsidRPr="007F640E">
        <w:rPr>
          <w:rFonts w:ascii="Times New Roman" w:eastAsia="Times New Roman" w:hAnsi="Times New Roman" w:cs="Times New Roman"/>
          <w:lang w:eastAsia="lt-LT"/>
        </w:rPr>
        <w:tab/>
      </w:r>
      <w:r w:rsidRPr="007F640E">
        <w:rPr>
          <w:rFonts w:ascii="Times New Roman" w:eastAsia="Times New Roman" w:hAnsi="Times New Roman" w:cs="Times New Roman"/>
          <w:lang w:eastAsia="lt-LT"/>
        </w:rPr>
        <w:tab/>
        <w:t>_______</w:t>
      </w:r>
      <w:r w:rsidRPr="007F640E">
        <w:rPr>
          <w:rFonts w:ascii="Times New Roman" w:eastAsia="Times New Roman" w:hAnsi="Times New Roman" w:cs="Times New Roman"/>
          <w:lang w:eastAsia="lt-LT"/>
        </w:rPr>
        <w:tab/>
        <w:t>_______________________</w:t>
      </w:r>
    </w:p>
    <w:p w14:paraId="56374D95" w14:textId="77777777" w:rsidR="007F640E" w:rsidRPr="007F640E" w:rsidRDefault="007F640E" w:rsidP="007F640E">
      <w:pPr>
        <w:suppressAutoHyphens/>
        <w:spacing w:after="0" w:line="240" w:lineRule="auto"/>
        <w:rPr>
          <w:rFonts w:ascii="Times New Roman" w:eastAsia="Times New Roman" w:hAnsi="Times New Roman" w:cs="Times New Roman"/>
          <w:i/>
          <w:sz w:val="20"/>
          <w:szCs w:val="20"/>
          <w:lang w:eastAsia="lt-LT"/>
        </w:rPr>
      </w:pPr>
      <w:r w:rsidRPr="007F640E">
        <w:rPr>
          <w:rFonts w:ascii="Times New Roman" w:eastAsia="Times New Roman" w:hAnsi="Times New Roman" w:cs="Times New Roman"/>
          <w:i/>
          <w:sz w:val="20"/>
          <w:szCs w:val="20"/>
          <w:lang w:eastAsia="lt-LT"/>
        </w:rPr>
        <w:t>(Dalyvio  arba jo įgalioto asmens pareigos)</w:t>
      </w:r>
      <w:r w:rsidRPr="007F640E">
        <w:rPr>
          <w:rFonts w:ascii="Times New Roman" w:eastAsia="Times New Roman" w:hAnsi="Times New Roman" w:cs="Times New Roman"/>
          <w:i/>
          <w:sz w:val="20"/>
          <w:szCs w:val="20"/>
          <w:lang w:eastAsia="lt-LT"/>
        </w:rPr>
        <w:tab/>
      </w:r>
      <w:r w:rsidRPr="007F640E">
        <w:rPr>
          <w:rFonts w:ascii="Times New Roman" w:eastAsia="Times New Roman" w:hAnsi="Times New Roman" w:cs="Times New Roman"/>
          <w:i/>
          <w:sz w:val="20"/>
          <w:szCs w:val="20"/>
          <w:lang w:eastAsia="lt-LT"/>
        </w:rPr>
        <w:tab/>
        <w:t>(parašas)</w:t>
      </w:r>
      <w:r w:rsidRPr="007F640E">
        <w:rPr>
          <w:rFonts w:ascii="Times New Roman" w:eastAsia="Times New Roman" w:hAnsi="Times New Roman" w:cs="Times New Roman"/>
          <w:i/>
          <w:sz w:val="20"/>
          <w:szCs w:val="20"/>
          <w:lang w:eastAsia="lt-LT"/>
        </w:rPr>
        <w:tab/>
        <w:t xml:space="preserve">            (vardas ir pavardė</w:t>
      </w:r>
      <w:bookmarkEnd w:id="11"/>
      <w:r w:rsidRPr="007F640E">
        <w:rPr>
          <w:rFonts w:ascii="Times New Roman" w:eastAsia="Times New Roman" w:hAnsi="Times New Roman" w:cs="Times New Roman"/>
          <w:i/>
          <w:sz w:val="20"/>
          <w:szCs w:val="20"/>
          <w:lang w:eastAsia="lt-LT"/>
        </w:rPr>
        <w:t>)</w:t>
      </w:r>
    </w:p>
    <w:p w14:paraId="22A83641" w14:textId="77777777" w:rsidR="007F640E" w:rsidRPr="007F640E" w:rsidRDefault="007F640E" w:rsidP="007F640E">
      <w:pPr>
        <w:spacing w:line="276" w:lineRule="auto"/>
        <w:jc w:val="center"/>
        <w:rPr>
          <w:rFonts w:ascii="Times New Roman" w:eastAsia="Times New Roman" w:hAnsi="Times New Roman" w:cs="Times New Roman"/>
          <w:b/>
          <w:bCs/>
          <w:smallCaps/>
          <w:sz w:val="21"/>
          <w:szCs w:val="21"/>
          <w:lang w:eastAsia="lt-LT"/>
        </w:rPr>
      </w:pPr>
      <w:r w:rsidRPr="007F640E">
        <w:rPr>
          <w:rFonts w:ascii="Times New Roman" w:eastAsia="Times New Roman" w:hAnsi="Times New Roman" w:cs="Times New Roman"/>
          <w:sz w:val="21"/>
          <w:szCs w:val="21"/>
          <w:lang w:eastAsia="lt-LT"/>
        </w:rPr>
        <w:t>__________</w:t>
      </w:r>
    </w:p>
    <w:p w14:paraId="32337128" w14:textId="77777777" w:rsidR="00BC7A26" w:rsidRDefault="00BC7A26"/>
    <w:sectPr w:rsidR="00BC7A26" w:rsidSect="007F640E">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44D3" w14:textId="77777777" w:rsidR="00FA285F" w:rsidRDefault="00FA285F" w:rsidP="00FA285F">
      <w:pPr>
        <w:spacing w:after="0" w:line="240" w:lineRule="auto"/>
      </w:pPr>
      <w:r>
        <w:separator/>
      </w:r>
    </w:p>
  </w:endnote>
  <w:endnote w:type="continuationSeparator" w:id="0">
    <w:p w14:paraId="6EB9FB63" w14:textId="77777777" w:rsidR="00FA285F" w:rsidRDefault="00FA285F" w:rsidP="00FA2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187587"/>
      <w:docPartObj>
        <w:docPartGallery w:val="Page Numbers (Bottom of Page)"/>
        <w:docPartUnique/>
      </w:docPartObj>
    </w:sdtPr>
    <w:sdtEndPr>
      <w:rPr>
        <w:noProof/>
      </w:rPr>
    </w:sdtEndPr>
    <w:sdtContent>
      <w:p w14:paraId="346B2694" w14:textId="46899351" w:rsidR="00994672" w:rsidRDefault="009946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C82859" w14:textId="77777777" w:rsidR="00994672" w:rsidRDefault="00994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81DA" w14:textId="77777777" w:rsidR="00FA285F" w:rsidRDefault="00FA285F" w:rsidP="00FA285F">
      <w:pPr>
        <w:spacing w:after="0" w:line="240" w:lineRule="auto"/>
      </w:pPr>
      <w:r>
        <w:separator/>
      </w:r>
    </w:p>
  </w:footnote>
  <w:footnote w:type="continuationSeparator" w:id="0">
    <w:p w14:paraId="6AAEA801" w14:textId="77777777" w:rsidR="00FA285F" w:rsidRDefault="00FA285F" w:rsidP="00FA2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3B98874A"/>
    <w:lvl w:ilvl="0" w:tplc="A49474D4">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B987E2B"/>
    <w:multiLevelType w:val="multilevel"/>
    <w:tmpl w:val="2E0E4F92"/>
    <w:lvl w:ilvl="0">
      <w:start w:val="4"/>
      <w:numFmt w:val="decimal"/>
      <w:lvlText w:val="%1."/>
      <w:lvlJc w:val="left"/>
      <w:pPr>
        <w:ind w:left="360" w:hanging="360"/>
      </w:pPr>
      <w:rPr>
        <w:b w:val="0"/>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40E"/>
    <w:rsid w:val="0004626C"/>
    <w:rsid w:val="000523A7"/>
    <w:rsid w:val="00075203"/>
    <w:rsid w:val="0007676B"/>
    <w:rsid w:val="0008145C"/>
    <w:rsid w:val="00161089"/>
    <w:rsid w:val="001935A2"/>
    <w:rsid w:val="002548A3"/>
    <w:rsid w:val="002C3BA7"/>
    <w:rsid w:val="003279F2"/>
    <w:rsid w:val="003954C4"/>
    <w:rsid w:val="004100AC"/>
    <w:rsid w:val="005227FF"/>
    <w:rsid w:val="0053490B"/>
    <w:rsid w:val="00547A14"/>
    <w:rsid w:val="00616A38"/>
    <w:rsid w:val="006440CF"/>
    <w:rsid w:val="006955F9"/>
    <w:rsid w:val="007A2C55"/>
    <w:rsid w:val="007F640E"/>
    <w:rsid w:val="008852B9"/>
    <w:rsid w:val="00936BBF"/>
    <w:rsid w:val="00994672"/>
    <w:rsid w:val="00A66029"/>
    <w:rsid w:val="00B51CFD"/>
    <w:rsid w:val="00BC7A26"/>
    <w:rsid w:val="00C054DB"/>
    <w:rsid w:val="00C30076"/>
    <w:rsid w:val="00CF47E1"/>
    <w:rsid w:val="00D12DA1"/>
    <w:rsid w:val="00EE34D9"/>
    <w:rsid w:val="00F0782C"/>
    <w:rsid w:val="00F170CE"/>
    <w:rsid w:val="00FA2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7B3F"/>
  <w15:chartTrackingRefBased/>
  <w15:docId w15:val="{A38E4AC7-5A2E-4208-A438-2F856D8A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52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7F640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A285F"/>
    <w:rPr>
      <w:color w:val="0563C1" w:themeColor="hyperlink"/>
      <w:u w:val="single"/>
    </w:rPr>
  </w:style>
  <w:style w:type="paragraph" w:styleId="FootnoteText">
    <w:name w:val="footnote text"/>
    <w:basedOn w:val="Normal"/>
    <w:link w:val="FootnoteTextChar"/>
    <w:uiPriority w:val="99"/>
    <w:semiHidden/>
    <w:unhideWhenUsed/>
    <w:rsid w:val="00FA285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A285F"/>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A285F"/>
    <w:rPr>
      <w:vertAlign w:val="superscript"/>
    </w:rPr>
  </w:style>
  <w:style w:type="table" w:styleId="TableGrid">
    <w:name w:val="Table Grid"/>
    <w:aliases w:val="Smart Text Table"/>
    <w:basedOn w:val="TableNormal"/>
    <w:uiPriority w:val="39"/>
    <w:rsid w:val="003279F2"/>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75203"/>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6955F9"/>
    <w:rPr>
      <w:sz w:val="16"/>
      <w:szCs w:val="16"/>
    </w:rPr>
  </w:style>
  <w:style w:type="paragraph" w:styleId="CommentText">
    <w:name w:val="annotation text"/>
    <w:basedOn w:val="Normal"/>
    <w:link w:val="CommentTextChar"/>
    <w:uiPriority w:val="99"/>
    <w:semiHidden/>
    <w:unhideWhenUsed/>
    <w:rsid w:val="006955F9"/>
    <w:pPr>
      <w:spacing w:line="240" w:lineRule="auto"/>
    </w:pPr>
    <w:rPr>
      <w:sz w:val="20"/>
      <w:szCs w:val="20"/>
    </w:rPr>
  </w:style>
  <w:style w:type="character" w:customStyle="1" w:styleId="CommentTextChar">
    <w:name w:val="Comment Text Char"/>
    <w:basedOn w:val="DefaultParagraphFont"/>
    <w:link w:val="CommentText"/>
    <w:uiPriority w:val="99"/>
    <w:semiHidden/>
    <w:rsid w:val="006955F9"/>
    <w:rPr>
      <w:sz w:val="20"/>
      <w:szCs w:val="20"/>
    </w:rPr>
  </w:style>
  <w:style w:type="paragraph" w:styleId="CommentSubject">
    <w:name w:val="annotation subject"/>
    <w:basedOn w:val="CommentText"/>
    <w:next w:val="CommentText"/>
    <w:link w:val="CommentSubjectChar"/>
    <w:uiPriority w:val="99"/>
    <w:semiHidden/>
    <w:unhideWhenUsed/>
    <w:rsid w:val="006955F9"/>
    <w:rPr>
      <w:b/>
      <w:bCs/>
    </w:rPr>
  </w:style>
  <w:style w:type="character" w:customStyle="1" w:styleId="CommentSubjectChar">
    <w:name w:val="Comment Subject Char"/>
    <w:basedOn w:val="CommentTextChar"/>
    <w:link w:val="CommentSubject"/>
    <w:uiPriority w:val="99"/>
    <w:semiHidden/>
    <w:rsid w:val="006955F9"/>
    <w:rPr>
      <w:b/>
      <w:bCs/>
      <w:sz w:val="20"/>
      <w:szCs w:val="20"/>
    </w:rPr>
  </w:style>
  <w:style w:type="paragraph" w:styleId="Header">
    <w:name w:val="header"/>
    <w:basedOn w:val="Normal"/>
    <w:link w:val="HeaderChar"/>
    <w:uiPriority w:val="99"/>
    <w:unhideWhenUsed/>
    <w:rsid w:val="00994672"/>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4672"/>
  </w:style>
  <w:style w:type="paragraph" w:styleId="Footer">
    <w:name w:val="footer"/>
    <w:basedOn w:val="Normal"/>
    <w:link w:val="FooterChar"/>
    <w:uiPriority w:val="99"/>
    <w:unhideWhenUsed/>
    <w:rsid w:val="00994672"/>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4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310316">
      <w:bodyDiv w:val="1"/>
      <w:marLeft w:val="0"/>
      <w:marRight w:val="0"/>
      <w:marTop w:val="0"/>
      <w:marBottom w:val="0"/>
      <w:divBdr>
        <w:top w:val="none" w:sz="0" w:space="0" w:color="auto"/>
        <w:left w:val="none" w:sz="0" w:space="0" w:color="auto"/>
        <w:bottom w:val="none" w:sz="0" w:space="0" w:color="auto"/>
        <w:right w:val="none" w:sz="0" w:space="0" w:color="auto"/>
      </w:divBdr>
    </w:div>
    <w:div w:id="968898684">
      <w:bodyDiv w:val="1"/>
      <w:marLeft w:val="0"/>
      <w:marRight w:val="0"/>
      <w:marTop w:val="0"/>
      <w:marBottom w:val="0"/>
      <w:divBdr>
        <w:top w:val="none" w:sz="0" w:space="0" w:color="auto"/>
        <w:left w:val="none" w:sz="0" w:space="0" w:color="auto"/>
        <w:bottom w:val="none" w:sz="0" w:space="0" w:color="auto"/>
        <w:right w:val="none" w:sz="0" w:space="0" w:color="auto"/>
      </w:divBdr>
    </w:div>
    <w:div w:id="1486047746">
      <w:bodyDiv w:val="1"/>
      <w:marLeft w:val="0"/>
      <w:marRight w:val="0"/>
      <w:marTop w:val="0"/>
      <w:marBottom w:val="0"/>
      <w:divBdr>
        <w:top w:val="none" w:sz="0" w:space="0" w:color="auto"/>
        <w:left w:val="none" w:sz="0" w:space="0" w:color="auto"/>
        <w:bottom w:val="none" w:sz="0" w:space="0" w:color="auto"/>
        <w:right w:val="none" w:sz="0" w:space="0" w:color="auto"/>
      </w:divBdr>
    </w:div>
    <w:div w:id="190941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2C6F7-14DB-43E8-BB7C-CFA2A649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5917</Words>
  <Characters>3374</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24</cp:revision>
  <dcterms:created xsi:type="dcterms:W3CDTF">2025-09-12T10:52:00Z</dcterms:created>
  <dcterms:modified xsi:type="dcterms:W3CDTF">2026-01-28T08:30:00Z</dcterms:modified>
</cp:coreProperties>
</file>